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8B" w:rsidRPr="00013A38" w:rsidRDefault="004D638B" w:rsidP="0065648C">
      <w:pPr>
        <w:spacing w:line="240" w:lineRule="auto"/>
        <w:jc w:val="center"/>
        <w:rPr>
          <w:rFonts w:ascii="Times New Roman" w:hAnsi="Times New Roman" w:cs="Times New Roman"/>
          <w:b/>
          <w:sz w:val="24"/>
          <w:szCs w:val="24"/>
        </w:rPr>
      </w:pPr>
      <w:r w:rsidRPr="00013A38">
        <w:rPr>
          <w:rFonts w:ascii="Times New Roman" w:hAnsi="Times New Roman" w:cs="Times New Roman"/>
          <w:b/>
          <w:sz w:val="24"/>
          <w:szCs w:val="24"/>
        </w:rPr>
        <w:t xml:space="preserve">Государственное бюджетное </w:t>
      </w:r>
      <w:r>
        <w:rPr>
          <w:rFonts w:ascii="Times New Roman" w:hAnsi="Times New Roman" w:cs="Times New Roman"/>
          <w:b/>
          <w:sz w:val="24"/>
          <w:szCs w:val="24"/>
        </w:rPr>
        <w:t>учреждение</w:t>
      </w:r>
    </w:p>
    <w:p w:rsidR="004D638B" w:rsidRPr="00013A38" w:rsidRDefault="004D638B" w:rsidP="006564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профессионального образования</w:t>
      </w:r>
    </w:p>
    <w:p w:rsidR="00BF3991" w:rsidRDefault="004D638B" w:rsidP="0065648C">
      <w:pPr>
        <w:spacing w:line="240" w:lineRule="auto"/>
        <w:jc w:val="center"/>
        <w:rPr>
          <w:rFonts w:ascii="Times New Roman" w:hAnsi="Times New Roman" w:cs="Times New Roman"/>
          <w:b/>
          <w:sz w:val="24"/>
          <w:szCs w:val="24"/>
        </w:rPr>
      </w:pPr>
      <w:r w:rsidRPr="00013A38">
        <w:rPr>
          <w:rFonts w:ascii="Times New Roman" w:hAnsi="Times New Roman" w:cs="Times New Roman"/>
          <w:b/>
          <w:sz w:val="24"/>
          <w:szCs w:val="24"/>
        </w:rPr>
        <w:t xml:space="preserve">Иркутский областной </w:t>
      </w:r>
      <w:r>
        <w:rPr>
          <w:rFonts w:ascii="Times New Roman" w:hAnsi="Times New Roman" w:cs="Times New Roman"/>
          <w:b/>
          <w:sz w:val="24"/>
          <w:szCs w:val="24"/>
        </w:rPr>
        <w:t>учебно-методический цен</w:t>
      </w:r>
      <w:r w:rsidR="00BF3991">
        <w:rPr>
          <w:rFonts w:ascii="Times New Roman" w:hAnsi="Times New Roman" w:cs="Times New Roman"/>
          <w:b/>
          <w:sz w:val="24"/>
          <w:szCs w:val="24"/>
        </w:rPr>
        <w:t>тр культуры и искусства «Байкал»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5"/>
        <w:gridCol w:w="4504"/>
      </w:tblGrid>
      <w:tr w:rsidR="006C6EA6" w:rsidTr="00156FBB">
        <w:trPr>
          <w:trHeight w:val="2248"/>
        </w:trPr>
        <w:tc>
          <w:tcPr>
            <w:tcW w:w="4525" w:type="dxa"/>
          </w:tcPr>
          <w:p w:rsidR="006C6EA6" w:rsidRDefault="006C6EA6" w:rsidP="0065648C">
            <w:pPr>
              <w:spacing w:line="240" w:lineRule="auto"/>
              <w:jc w:val="center"/>
              <w:rPr>
                <w:rFonts w:ascii="Times New Roman" w:hAnsi="Times New Roman" w:cs="Times New Roman"/>
                <w:b/>
                <w:sz w:val="24"/>
                <w:szCs w:val="24"/>
              </w:rPr>
            </w:pPr>
          </w:p>
          <w:p w:rsidR="00412D2B" w:rsidRDefault="00412D2B" w:rsidP="0065648C">
            <w:pPr>
              <w:spacing w:line="240" w:lineRule="auto"/>
              <w:jc w:val="center"/>
              <w:rPr>
                <w:rFonts w:ascii="Times New Roman" w:hAnsi="Times New Roman" w:cs="Times New Roman"/>
                <w:b/>
                <w:sz w:val="24"/>
                <w:szCs w:val="24"/>
              </w:rPr>
            </w:pPr>
          </w:p>
          <w:p w:rsidR="00412D2B" w:rsidRDefault="00412D2B" w:rsidP="0065648C">
            <w:pPr>
              <w:spacing w:line="240" w:lineRule="auto"/>
              <w:jc w:val="center"/>
              <w:rPr>
                <w:rFonts w:ascii="Times New Roman" w:hAnsi="Times New Roman" w:cs="Times New Roman"/>
                <w:b/>
                <w:sz w:val="24"/>
                <w:szCs w:val="24"/>
              </w:rPr>
            </w:pPr>
          </w:p>
        </w:tc>
        <w:tc>
          <w:tcPr>
            <w:tcW w:w="4504" w:type="dxa"/>
          </w:tcPr>
          <w:p w:rsidR="006C6EA6" w:rsidRDefault="006C6EA6" w:rsidP="0065648C">
            <w:pPr>
              <w:spacing w:line="240" w:lineRule="auto"/>
              <w:jc w:val="both"/>
              <w:rPr>
                <w:rFonts w:ascii="Times New Roman" w:hAnsi="Times New Roman" w:cs="Times New Roman"/>
                <w:b/>
                <w:sz w:val="24"/>
                <w:szCs w:val="24"/>
              </w:rPr>
            </w:pPr>
          </w:p>
        </w:tc>
      </w:tr>
    </w:tbl>
    <w:p w:rsidR="00BF3991" w:rsidRDefault="00BF3991" w:rsidP="0065648C">
      <w:pPr>
        <w:spacing w:line="240" w:lineRule="auto"/>
        <w:rPr>
          <w:rFonts w:ascii="Times New Roman" w:hAnsi="Times New Roman" w:cs="Times New Roman"/>
          <w:b/>
          <w:sz w:val="44"/>
          <w:szCs w:val="44"/>
        </w:rPr>
      </w:pPr>
    </w:p>
    <w:p w:rsidR="00412D2B" w:rsidRDefault="00412D2B" w:rsidP="0065648C">
      <w:pPr>
        <w:spacing w:line="240" w:lineRule="auto"/>
        <w:rPr>
          <w:rFonts w:ascii="Times New Roman" w:hAnsi="Times New Roman" w:cs="Times New Roman"/>
          <w:b/>
          <w:sz w:val="44"/>
          <w:szCs w:val="44"/>
        </w:rPr>
      </w:pPr>
    </w:p>
    <w:p w:rsidR="00BF3991" w:rsidRDefault="004D638B" w:rsidP="0065648C">
      <w:pPr>
        <w:spacing w:line="240" w:lineRule="auto"/>
        <w:jc w:val="center"/>
        <w:rPr>
          <w:rFonts w:ascii="Times New Roman" w:hAnsi="Times New Roman" w:cs="Times New Roman"/>
          <w:b/>
          <w:sz w:val="24"/>
          <w:szCs w:val="24"/>
        </w:rPr>
      </w:pPr>
      <w:r w:rsidRPr="004D638B">
        <w:rPr>
          <w:rFonts w:ascii="Times New Roman" w:hAnsi="Times New Roman" w:cs="Times New Roman"/>
          <w:b/>
          <w:sz w:val="44"/>
          <w:szCs w:val="44"/>
        </w:rPr>
        <w:t>Программа итоговой аттестации по дополнительной профессиональной программе профессиональной переподготовки</w:t>
      </w:r>
    </w:p>
    <w:p w:rsidR="00604345" w:rsidRDefault="00604345" w:rsidP="0065648C">
      <w:pPr>
        <w:spacing w:line="240" w:lineRule="auto"/>
        <w:jc w:val="center"/>
        <w:rPr>
          <w:rFonts w:ascii="Times New Roman" w:hAnsi="Times New Roman" w:cs="Times New Roman"/>
          <w:sz w:val="44"/>
          <w:szCs w:val="44"/>
        </w:rPr>
      </w:pPr>
    </w:p>
    <w:p w:rsidR="004D638B" w:rsidRDefault="004D638B" w:rsidP="0065648C">
      <w:pPr>
        <w:spacing w:line="240" w:lineRule="auto"/>
        <w:jc w:val="center"/>
        <w:rPr>
          <w:rFonts w:ascii="Times New Roman" w:hAnsi="Times New Roman" w:cs="Times New Roman"/>
          <w:sz w:val="44"/>
          <w:szCs w:val="44"/>
        </w:rPr>
      </w:pPr>
      <w:r w:rsidRPr="008C6A78">
        <w:rPr>
          <w:rFonts w:ascii="Times New Roman" w:hAnsi="Times New Roman" w:cs="Times New Roman"/>
          <w:sz w:val="44"/>
          <w:szCs w:val="44"/>
        </w:rPr>
        <w:t>«</w:t>
      </w:r>
      <w:r w:rsidR="008C6A78" w:rsidRPr="008C6A78">
        <w:rPr>
          <w:rFonts w:ascii="Times New Roman" w:hAnsi="Times New Roman" w:cs="Times New Roman"/>
          <w:sz w:val="44"/>
          <w:szCs w:val="44"/>
        </w:rPr>
        <w:t>Педагогическая деятельность преподавателя музыкально-теоретических дисциплин»</w:t>
      </w:r>
    </w:p>
    <w:p w:rsidR="008C6A78" w:rsidRDefault="008C6A78" w:rsidP="0065648C">
      <w:pPr>
        <w:spacing w:line="240" w:lineRule="auto"/>
        <w:jc w:val="center"/>
        <w:rPr>
          <w:rFonts w:ascii="Times New Roman" w:hAnsi="Times New Roman" w:cs="Times New Roman"/>
          <w:sz w:val="44"/>
          <w:szCs w:val="44"/>
        </w:rPr>
      </w:pPr>
    </w:p>
    <w:p w:rsidR="008C6A78" w:rsidRDefault="008C6A78" w:rsidP="0065648C">
      <w:pPr>
        <w:spacing w:line="240" w:lineRule="auto"/>
        <w:jc w:val="center"/>
        <w:rPr>
          <w:rFonts w:ascii="Times New Roman" w:hAnsi="Times New Roman" w:cs="Times New Roman"/>
          <w:sz w:val="44"/>
          <w:szCs w:val="44"/>
        </w:rPr>
      </w:pPr>
    </w:p>
    <w:p w:rsidR="008C6A78" w:rsidRPr="00281056" w:rsidRDefault="008C6A78" w:rsidP="0065648C">
      <w:pPr>
        <w:spacing w:line="240" w:lineRule="auto"/>
        <w:jc w:val="both"/>
        <w:rPr>
          <w:rFonts w:ascii="Times New Roman" w:hAnsi="Times New Roman" w:cs="Times New Roman"/>
          <w:sz w:val="28"/>
          <w:szCs w:val="28"/>
        </w:rPr>
      </w:pPr>
      <w:r w:rsidRPr="00281056">
        <w:rPr>
          <w:rFonts w:ascii="Times New Roman" w:hAnsi="Times New Roman" w:cs="Times New Roman"/>
          <w:sz w:val="28"/>
          <w:szCs w:val="28"/>
        </w:rPr>
        <w:t xml:space="preserve">Специальность </w:t>
      </w:r>
      <w:r w:rsidRPr="00281056">
        <w:rPr>
          <w:rFonts w:ascii="Times New Roman" w:hAnsi="Times New Roman" w:cs="Times New Roman"/>
          <w:sz w:val="28"/>
          <w:szCs w:val="28"/>
        </w:rPr>
        <w:tab/>
        <w:t>53.02.04 Теория музыки</w:t>
      </w:r>
    </w:p>
    <w:p w:rsidR="00281056" w:rsidRDefault="008C6A78" w:rsidP="0065648C">
      <w:pPr>
        <w:spacing w:line="240" w:lineRule="auto"/>
        <w:jc w:val="both"/>
        <w:rPr>
          <w:rFonts w:ascii="Times New Roman" w:hAnsi="Times New Roman" w:cs="Times New Roman"/>
          <w:sz w:val="28"/>
          <w:szCs w:val="28"/>
        </w:rPr>
      </w:pPr>
      <w:r w:rsidRPr="00281056">
        <w:rPr>
          <w:rFonts w:ascii="Times New Roman" w:hAnsi="Times New Roman" w:cs="Times New Roman"/>
          <w:sz w:val="28"/>
          <w:szCs w:val="28"/>
        </w:rPr>
        <w:t xml:space="preserve">Квалификация </w:t>
      </w:r>
    </w:p>
    <w:p w:rsidR="008C6A78" w:rsidRPr="00281056" w:rsidRDefault="008C6A78" w:rsidP="0065648C">
      <w:pPr>
        <w:spacing w:line="240" w:lineRule="auto"/>
        <w:jc w:val="both"/>
        <w:rPr>
          <w:rFonts w:ascii="Times New Roman" w:hAnsi="Times New Roman" w:cs="Times New Roman"/>
          <w:sz w:val="28"/>
          <w:szCs w:val="28"/>
        </w:rPr>
      </w:pPr>
      <w:r w:rsidRPr="00281056">
        <w:rPr>
          <w:rFonts w:ascii="Times New Roman" w:hAnsi="Times New Roman" w:cs="Times New Roman"/>
          <w:sz w:val="28"/>
          <w:szCs w:val="28"/>
        </w:rPr>
        <w:t>Преподаватель, организатор музыкально-просветительской деятельности</w:t>
      </w:r>
    </w:p>
    <w:p w:rsidR="008C6A78" w:rsidRPr="00281056" w:rsidRDefault="008C6A78" w:rsidP="0065648C">
      <w:pPr>
        <w:spacing w:line="240" w:lineRule="auto"/>
        <w:rPr>
          <w:rFonts w:ascii="Times New Roman" w:hAnsi="Times New Roman" w:cs="Times New Roman"/>
          <w:sz w:val="28"/>
          <w:szCs w:val="28"/>
        </w:rPr>
      </w:pPr>
      <w:r w:rsidRPr="00281056">
        <w:rPr>
          <w:rFonts w:ascii="Times New Roman" w:hAnsi="Times New Roman" w:cs="Times New Roman"/>
          <w:sz w:val="28"/>
          <w:szCs w:val="28"/>
        </w:rPr>
        <w:t xml:space="preserve">Объем </w:t>
      </w:r>
      <w:r w:rsidR="00240C56" w:rsidRPr="00281056">
        <w:rPr>
          <w:rFonts w:ascii="Times New Roman" w:hAnsi="Times New Roman" w:cs="Times New Roman"/>
          <w:sz w:val="28"/>
          <w:szCs w:val="28"/>
        </w:rPr>
        <w:t>280 часов</w:t>
      </w:r>
    </w:p>
    <w:p w:rsidR="008C6A78" w:rsidRDefault="008C6A78" w:rsidP="0065648C">
      <w:pPr>
        <w:spacing w:line="240" w:lineRule="auto"/>
        <w:jc w:val="both"/>
        <w:rPr>
          <w:rFonts w:ascii="Times New Roman" w:hAnsi="Times New Roman" w:cs="Times New Roman"/>
          <w:sz w:val="24"/>
          <w:szCs w:val="24"/>
        </w:rPr>
      </w:pPr>
    </w:p>
    <w:p w:rsidR="00604345" w:rsidRDefault="00604345" w:rsidP="0065648C">
      <w:pPr>
        <w:spacing w:line="240" w:lineRule="auto"/>
        <w:jc w:val="both"/>
        <w:rPr>
          <w:rFonts w:ascii="Times New Roman" w:hAnsi="Times New Roman" w:cs="Times New Roman"/>
          <w:sz w:val="24"/>
          <w:szCs w:val="24"/>
        </w:rPr>
      </w:pPr>
    </w:p>
    <w:p w:rsidR="00604345" w:rsidRPr="00604345" w:rsidRDefault="00604345" w:rsidP="0065648C">
      <w:pPr>
        <w:spacing w:line="240" w:lineRule="auto"/>
        <w:jc w:val="center"/>
        <w:rPr>
          <w:rFonts w:ascii="Times New Roman" w:hAnsi="Times New Roman" w:cs="Times New Roman"/>
          <w:sz w:val="28"/>
          <w:szCs w:val="28"/>
        </w:rPr>
      </w:pPr>
      <w:r w:rsidRPr="00604345">
        <w:rPr>
          <w:rFonts w:ascii="Times New Roman" w:hAnsi="Times New Roman" w:cs="Times New Roman"/>
          <w:sz w:val="28"/>
          <w:szCs w:val="28"/>
        </w:rPr>
        <w:t>Иркутск</w:t>
      </w:r>
    </w:p>
    <w:p w:rsidR="00604345" w:rsidRPr="00604345" w:rsidRDefault="00604345" w:rsidP="0065648C">
      <w:pPr>
        <w:spacing w:line="240" w:lineRule="auto"/>
        <w:jc w:val="center"/>
        <w:rPr>
          <w:rFonts w:ascii="Times New Roman" w:hAnsi="Times New Roman" w:cs="Times New Roman"/>
          <w:sz w:val="28"/>
          <w:szCs w:val="28"/>
        </w:rPr>
      </w:pPr>
      <w:r w:rsidRPr="00604345">
        <w:rPr>
          <w:rFonts w:ascii="Times New Roman" w:hAnsi="Times New Roman" w:cs="Times New Roman"/>
          <w:sz w:val="28"/>
          <w:szCs w:val="28"/>
        </w:rPr>
        <w:t>2018 г.</w:t>
      </w:r>
    </w:p>
    <w:p w:rsidR="004D638B" w:rsidRDefault="008C6A78" w:rsidP="0065648C">
      <w:pPr>
        <w:keepNext/>
        <w:keepLines/>
        <w:widowControl w:val="0"/>
        <w:tabs>
          <w:tab w:val="left" w:pos="180"/>
        </w:tabs>
        <w:spacing w:line="240" w:lineRule="auto"/>
        <w:jc w:val="both"/>
        <w:rPr>
          <w:rFonts w:ascii="Times New Roman" w:hAnsi="Times New Roman" w:cs="Times New Roman"/>
          <w:sz w:val="28"/>
          <w:szCs w:val="28"/>
        </w:rPr>
      </w:pPr>
      <w:r w:rsidRPr="008C6A78">
        <w:rPr>
          <w:rFonts w:ascii="Times New Roman" w:hAnsi="Times New Roman" w:cs="Times New Roman"/>
          <w:sz w:val="28"/>
          <w:szCs w:val="28"/>
        </w:rPr>
        <w:lastRenderedPageBreak/>
        <w:t>1. Общие положения</w:t>
      </w:r>
    </w:p>
    <w:p w:rsidR="00156FBB" w:rsidRDefault="00240C56" w:rsidP="0065648C">
      <w:pPr>
        <w:keepNext/>
        <w:keepLines/>
        <w:widowControl w:val="0"/>
        <w:tabs>
          <w:tab w:val="left" w:pos="18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638B" w:rsidRPr="00240C56">
        <w:rPr>
          <w:rFonts w:ascii="Times New Roman" w:hAnsi="Times New Roman" w:cs="Times New Roman"/>
          <w:sz w:val="28"/>
          <w:szCs w:val="28"/>
        </w:rPr>
        <w:t xml:space="preserve">Освоение ДПП профессиональной переподготовки </w:t>
      </w:r>
      <w:r w:rsidR="008C6A78" w:rsidRPr="00240C56">
        <w:rPr>
          <w:rFonts w:ascii="Times New Roman" w:hAnsi="Times New Roman" w:cs="Times New Roman"/>
          <w:sz w:val="28"/>
          <w:szCs w:val="28"/>
        </w:rPr>
        <w:t>«Педагогическая деятельность</w:t>
      </w:r>
      <w:r w:rsidRPr="00240C56">
        <w:rPr>
          <w:rFonts w:ascii="Times New Roman" w:hAnsi="Times New Roman" w:cs="Times New Roman"/>
          <w:sz w:val="28"/>
          <w:szCs w:val="28"/>
        </w:rPr>
        <w:t xml:space="preserve"> преподавателя музыкально – теоретических дисциплин» </w:t>
      </w:r>
      <w:r w:rsidR="004D638B" w:rsidRPr="00240C56">
        <w:rPr>
          <w:rFonts w:ascii="Times New Roman" w:hAnsi="Times New Roman" w:cs="Times New Roman"/>
          <w:sz w:val="28"/>
          <w:szCs w:val="28"/>
        </w:rPr>
        <w:t xml:space="preserve">заканчивается итоговой аттестацией слушателей. </w:t>
      </w:r>
    </w:p>
    <w:p w:rsidR="00156FBB" w:rsidRDefault="004D638B" w:rsidP="0065648C">
      <w:pPr>
        <w:keepNext/>
        <w:keepLines/>
        <w:widowControl w:val="0"/>
        <w:tabs>
          <w:tab w:val="left" w:pos="180"/>
        </w:tabs>
        <w:spacing w:line="240" w:lineRule="auto"/>
        <w:ind w:firstLine="709"/>
        <w:jc w:val="both"/>
        <w:rPr>
          <w:rFonts w:ascii="Times New Roman" w:hAnsi="Times New Roman" w:cs="Times New Roman"/>
          <w:sz w:val="28"/>
          <w:szCs w:val="28"/>
        </w:rPr>
      </w:pPr>
      <w:r w:rsidRPr="00240C56">
        <w:rPr>
          <w:rFonts w:ascii="Times New Roman" w:hAnsi="Times New Roman" w:cs="Times New Roman"/>
          <w:sz w:val="28"/>
          <w:szCs w:val="28"/>
        </w:rPr>
        <w:t>Лицам, успешно освоившим ДПП повышения квалификации и прошедшим итоговую аттестацию, выдается диплом о профессиональной переподготовке установленного образца</w:t>
      </w:r>
      <w:r w:rsidR="00240C56">
        <w:rPr>
          <w:rFonts w:ascii="Times New Roman" w:hAnsi="Times New Roman" w:cs="Times New Roman"/>
          <w:sz w:val="28"/>
          <w:szCs w:val="28"/>
        </w:rPr>
        <w:t xml:space="preserve"> с присвоением квалификации «Преподаватель, организатор музыкально-просветительской деятельности»</w:t>
      </w:r>
      <w:r w:rsidRPr="00240C56">
        <w:rPr>
          <w:rFonts w:ascii="Times New Roman" w:hAnsi="Times New Roman" w:cs="Times New Roman"/>
          <w:sz w:val="28"/>
          <w:szCs w:val="28"/>
        </w:rPr>
        <w:t xml:space="preserve">. </w:t>
      </w:r>
    </w:p>
    <w:p w:rsidR="00240C56" w:rsidRPr="00240C56" w:rsidRDefault="004D638B" w:rsidP="0065648C">
      <w:pPr>
        <w:keepNext/>
        <w:keepLines/>
        <w:widowControl w:val="0"/>
        <w:tabs>
          <w:tab w:val="left" w:pos="180"/>
        </w:tabs>
        <w:spacing w:line="240" w:lineRule="auto"/>
        <w:ind w:firstLine="709"/>
        <w:jc w:val="both"/>
        <w:rPr>
          <w:rFonts w:ascii="Times New Roman" w:hAnsi="Times New Roman" w:cs="Times New Roman"/>
          <w:sz w:val="28"/>
          <w:szCs w:val="28"/>
        </w:rPr>
      </w:pPr>
      <w:r w:rsidRPr="00240C56">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ДПП и (или) отчисленным из </w:t>
      </w:r>
      <w:r w:rsidR="00240C56">
        <w:rPr>
          <w:rFonts w:ascii="Times New Roman" w:hAnsi="Times New Roman" w:cs="Times New Roman"/>
          <w:sz w:val="28"/>
          <w:szCs w:val="28"/>
        </w:rPr>
        <w:t>ГБУ ДПО ИОУМЦКИ «Байкал»</w:t>
      </w:r>
      <w:r w:rsidRPr="00240C56">
        <w:rPr>
          <w:rFonts w:ascii="Times New Roman" w:hAnsi="Times New Roman" w:cs="Times New Roman"/>
          <w:sz w:val="28"/>
          <w:szCs w:val="28"/>
        </w:rPr>
        <w:t xml:space="preserve">, выдается справка об обучении или о периоде обучения по образцу, установленному </w:t>
      </w:r>
      <w:r w:rsidR="00240C56">
        <w:rPr>
          <w:rFonts w:ascii="Times New Roman" w:hAnsi="Times New Roman" w:cs="Times New Roman"/>
          <w:sz w:val="28"/>
          <w:szCs w:val="28"/>
        </w:rPr>
        <w:t>положением о порядке организации и осуществлении образовательной деятельности по дополнительным профессиональным программам в ГБУ ДПО ИОУМЦКИ «Байкал».</w:t>
      </w:r>
    </w:p>
    <w:p w:rsidR="004D638B" w:rsidRPr="00240C56" w:rsidRDefault="00240C56" w:rsidP="0065648C">
      <w:pPr>
        <w:keepNext/>
        <w:keepLines/>
        <w:widowControl w:val="0"/>
        <w:tabs>
          <w:tab w:val="left" w:pos="18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638B" w:rsidRPr="00240C56">
        <w:rPr>
          <w:rFonts w:ascii="Times New Roman" w:hAnsi="Times New Roman" w:cs="Times New Roman"/>
          <w:sz w:val="28"/>
          <w:szCs w:val="28"/>
        </w:rPr>
        <w:t xml:space="preserve">По результатам итоговой аттестации по программе профессиональной переподготовки слушатель имеет право 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аттестационного испытания.  </w:t>
      </w:r>
    </w:p>
    <w:p w:rsidR="004D638B" w:rsidRPr="00240C56" w:rsidRDefault="00240C56" w:rsidP="0065648C">
      <w:pPr>
        <w:keepNext/>
        <w:keepLines/>
        <w:widowControl w:val="0"/>
        <w:tabs>
          <w:tab w:val="left" w:pos="18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D638B" w:rsidRPr="00240C56">
        <w:rPr>
          <w:rFonts w:ascii="Times New Roman" w:hAnsi="Times New Roman" w:cs="Times New Roman"/>
          <w:sz w:val="28"/>
          <w:szCs w:val="28"/>
        </w:rPr>
        <w:t>В соответствии с учебным планом итоговая аттестация по программе «</w:t>
      </w:r>
      <w:r>
        <w:rPr>
          <w:rFonts w:ascii="Times New Roman" w:hAnsi="Times New Roman" w:cs="Times New Roman"/>
          <w:sz w:val="28"/>
          <w:szCs w:val="28"/>
        </w:rPr>
        <w:t>Педагогическая деятельность преподавателя музыкально-теоретических дисциплин</w:t>
      </w:r>
      <w:r w:rsidR="004D638B" w:rsidRPr="00240C56">
        <w:rPr>
          <w:rFonts w:ascii="Times New Roman" w:hAnsi="Times New Roman" w:cs="Times New Roman"/>
          <w:sz w:val="28"/>
          <w:szCs w:val="28"/>
        </w:rPr>
        <w:t xml:space="preserve">» осуществляется в форме защиты итоговой аттестационной работы. </w:t>
      </w:r>
    </w:p>
    <w:p w:rsidR="00240C56" w:rsidRDefault="00240C56" w:rsidP="0065648C">
      <w:pPr>
        <w:keepNext/>
        <w:keepLines/>
        <w:widowControl w:val="0"/>
        <w:tabs>
          <w:tab w:val="left" w:pos="180"/>
        </w:tabs>
        <w:spacing w:line="240" w:lineRule="auto"/>
        <w:jc w:val="both"/>
        <w:rPr>
          <w:rFonts w:ascii="Times New Roman" w:hAnsi="Times New Roman" w:cs="Times New Roman"/>
          <w:sz w:val="28"/>
          <w:szCs w:val="28"/>
        </w:rPr>
      </w:pPr>
      <w:r w:rsidRPr="00240C56">
        <w:rPr>
          <w:rFonts w:ascii="Times New Roman" w:hAnsi="Times New Roman" w:cs="Times New Roman"/>
          <w:sz w:val="28"/>
          <w:szCs w:val="28"/>
        </w:rPr>
        <w:t xml:space="preserve">2. </w:t>
      </w:r>
      <w:r w:rsidR="004D638B" w:rsidRPr="00240C56">
        <w:rPr>
          <w:rFonts w:ascii="Times New Roman" w:hAnsi="Times New Roman" w:cs="Times New Roman"/>
          <w:sz w:val="28"/>
          <w:szCs w:val="28"/>
        </w:rPr>
        <w:t xml:space="preserve">Требования к итоговой аттестационной работе дополнительной профессиональной программы профессиональной переподготовки </w:t>
      </w:r>
    </w:p>
    <w:p w:rsidR="00C34CC6" w:rsidRDefault="004331E2"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xml:space="preserve">2.1. </w:t>
      </w:r>
      <w:r w:rsidR="004D638B" w:rsidRPr="004331E2">
        <w:rPr>
          <w:rFonts w:ascii="Times New Roman" w:hAnsi="Times New Roman" w:cs="Times New Roman"/>
          <w:sz w:val="28"/>
          <w:szCs w:val="28"/>
        </w:rPr>
        <w:t xml:space="preserve">Выполнение итоговой аттестационной работы и защита ее слушателем перед аттестационной комиссией является формой итоговой аттестации по дополнительной профессиональной программе профессиональной переподготовки и имеет своей целью: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углубление, систематизаци</w:t>
      </w:r>
      <w:r w:rsidR="00156FBB">
        <w:rPr>
          <w:rFonts w:ascii="Times New Roman" w:hAnsi="Times New Roman" w:cs="Times New Roman"/>
          <w:sz w:val="28"/>
          <w:szCs w:val="28"/>
        </w:rPr>
        <w:t>ю</w:t>
      </w:r>
      <w:r w:rsidRPr="004331E2">
        <w:rPr>
          <w:rFonts w:ascii="Times New Roman" w:hAnsi="Times New Roman" w:cs="Times New Roman"/>
          <w:sz w:val="28"/>
          <w:szCs w:val="28"/>
        </w:rPr>
        <w:t xml:space="preserve"> и интеграци</w:t>
      </w:r>
      <w:r w:rsidR="00156FBB">
        <w:rPr>
          <w:rFonts w:ascii="Times New Roman" w:hAnsi="Times New Roman" w:cs="Times New Roman"/>
          <w:sz w:val="28"/>
          <w:szCs w:val="28"/>
        </w:rPr>
        <w:t>ю</w:t>
      </w:r>
      <w:r w:rsidRPr="004331E2">
        <w:rPr>
          <w:rFonts w:ascii="Times New Roman" w:hAnsi="Times New Roman" w:cs="Times New Roman"/>
          <w:sz w:val="28"/>
          <w:szCs w:val="28"/>
        </w:rPr>
        <w:t xml:space="preserve"> теоретических знаний и практических навыков по теме дополнительной профессиональной программы;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xml:space="preserve">­ развитие умения критически оценивать и обобщать теоретические положения;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развитие навыков практического применения полученных знаний, умение анализировать и находить решения психолого-педагогических, организационно</w:t>
      </w:r>
      <w:r w:rsidR="00240C56" w:rsidRPr="004331E2">
        <w:rPr>
          <w:rFonts w:ascii="Times New Roman" w:hAnsi="Times New Roman" w:cs="Times New Roman"/>
          <w:sz w:val="28"/>
          <w:szCs w:val="28"/>
        </w:rPr>
        <w:t>-</w:t>
      </w:r>
      <w:r w:rsidRPr="004331E2">
        <w:rPr>
          <w:rFonts w:ascii="Times New Roman" w:hAnsi="Times New Roman" w:cs="Times New Roman"/>
          <w:sz w:val="28"/>
          <w:szCs w:val="28"/>
        </w:rPr>
        <w:t xml:space="preserve">управленческих, личностно-профессиональных проблем в условиях конкретной образовательной организации;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lastRenderedPageBreak/>
        <w:t xml:space="preserve">­ развитие навыков самостоятельной аналитической работы;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xml:space="preserve">­ овладение современными методами психолого-педагогического исследования; </w:t>
      </w:r>
    </w:p>
    <w:p w:rsidR="004331E2" w:rsidRPr="004331E2"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 xml:space="preserve">­ демонстрация навыков публичной защиты результатов итоговой аттестационной работы, выработка предложений и рекомендаций по совершенствованию своей профессиональной деятельности. </w:t>
      </w:r>
    </w:p>
    <w:p w:rsidR="004D638B" w:rsidRPr="004331E2" w:rsidRDefault="004331E2"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2</w:t>
      </w:r>
      <w:r w:rsidR="004D638B" w:rsidRPr="004331E2">
        <w:rPr>
          <w:rFonts w:ascii="Times New Roman" w:hAnsi="Times New Roman" w:cs="Times New Roman"/>
          <w:sz w:val="28"/>
          <w:szCs w:val="28"/>
        </w:rPr>
        <w:t>.2. Итоговая аттестационная работа представляет собой самостоятельное законченное теоретическое или опытно-экспериментальное исследование практической направленности одной из актуальных проблем педагогической деятельности на заданную (выбранную) тему, написанное лично слушателем под руководством преподавателя. Работа включает в себя как теоретическую часть, где слушатель должен продемонстрировать знания теории по разрабатываемой проблеме, так и практическую часть, в которой необходимо показать умение использовать для решения поставленных задач методы и инструменты, полученные при изучении дисциплин и модулей программы профессиональной переподготовки. Итоговая аттестационная работа должна содержать анализ научно-практической литературы, состояния практики, а также самостоятельные обоснованные выводы и предложения. Практическая значимость итоговой аттестационной работы являются одним из основных критериев качества исследования.</w:t>
      </w:r>
    </w:p>
    <w:p w:rsidR="004331E2" w:rsidRPr="004331E2"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2</w:t>
      </w:r>
      <w:r w:rsidR="004331E2" w:rsidRPr="004331E2">
        <w:rPr>
          <w:rFonts w:ascii="Times New Roman" w:hAnsi="Times New Roman" w:cs="Times New Roman"/>
          <w:sz w:val="28"/>
          <w:szCs w:val="28"/>
        </w:rPr>
        <w:t>.</w:t>
      </w:r>
      <w:r w:rsidR="004331E2">
        <w:rPr>
          <w:rFonts w:ascii="Times New Roman" w:hAnsi="Times New Roman" w:cs="Times New Roman"/>
          <w:sz w:val="28"/>
          <w:szCs w:val="28"/>
        </w:rPr>
        <w:t>3</w:t>
      </w:r>
      <w:r w:rsidRPr="004331E2">
        <w:rPr>
          <w:rFonts w:ascii="Times New Roman" w:hAnsi="Times New Roman" w:cs="Times New Roman"/>
          <w:sz w:val="28"/>
          <w:szCs w:val="28"/>
        </w:rPr>
        <w:t xml:space="preserve">. Тематика итоговых аттестационных работ предлагается для каждого слушателя </w:t>
      </w:r>
      <w:r w:rsidR="004331E2" w:rsidRPr="004331E2">
        <w:rPr>
          <w:rFonts w:ascii="Times New Roman" w:hAnsi="Times New Roman" w:cs="Times New Roman"/>
          <w:sz w:val="28"/>
          <w:szCs w:val="28"/>
        </w:rPr>
        <w:t>(Приложение 1),</w:t>
      </w:r>
      <w:r w:rsidRPr="004331E2">
        <w:rPr>
          <w:rFonts w:ascii="Times New Roman" w:hAnsi="Times New Roman" w:cs="Times New Roman"/>
          <w:sz w:val="28"/>
          <w:szCs w:val="28"/>
        </w:rPr>
        <w:t xml:space="preserve"> а также могут быть учтены предложения образовательной организации по месту работы слушателя или его личные пожелания. </w:t>
      </w:r>
    </w:p>
    <w:p w:rsidR="004331E2" w:rsidRPr="004331E2"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2.</w:t>
      </w:r>
      <w:r w:rsidR="004331E2" w:rsidRPr="004331E2">
        <w:rPr>
          <w:rFonts w:ascii="Times New Roman" w:hAnsi="Times New Roman" w:cs="Times New Roman"/>
          <w:sz w:val="28"/>
          <w:szCs w:val="28"/>
        </w:rPr>
        <w:t>4</w:t>
      </w:r>
      <w:r w:rsidRPr="004331E2">
        <w:rPr>
          <w:rFonts w:ascii="Times New Roman" w:hAnsi="Times New Roman" w:cs="Times New Roman"/>
          <w:sz w:val="28"/>
          <w:szCs w:val="28"/>
        </w:rPr>
        <w:t xml:space="preserve">. Темы итоговых аттестационных работ рассматриваются </w:t>
      </w:r>
      <w:r w:rsidR="004331E2" w:rsidRPr="004331E2">
        <w:rPr>
          <w:rFonts w:ascii="Times New Roman" w:hAnsi="Times New Roman" w:cs="Times New Roman"/>
          <w:sz w:val="28"/>
          <w:szCs w:val="28"/>
        </w:rPr>
        <w:t>на методическом совете</w:t>
      </w:r>
      <w:r w:rsidRPr="004331E2">
        <w:rPr>
          <w:rFonts w:ascii="Times New Roman" w:hAnsi="Times New Roman" w:cs="Times New Roman"/>
          <w:sz w:val="28"/>
          <w:szCs w:val="28"/>
        </w:rPr>
        <w:t xml:space="preserve">, оформляются протоколом и утверждаются приказом директора </w:t>
      </w:r>
      <w:r w:rsidR="004331E2" w:rsidRPr="004331E2">
        <w:rPr>
          <w:rFonts w:ascii="Times New Roman" w:hAnsi="Times New Roman" w:cs="Times New Roman"/>
          <w:sz w:val="28"/>
          <w:szCs w:val="28"/>
        </w:rPr>
        <w:t>ГБУ ДПО ИОУМЦКИ «Байкал»</w:t>
      </w:r>
      <w:r w:rsidR="00604345">
        <w:rPr>
          <w:rFonts w:ascii="Times New Roman" w:hAnsi="Times New Roman" w:cs="Times New Roman"/>
          <w:sz w:val="28"/>
          <w:szCs w:val="28"/>
        </w:rPr>
        <w:t>.</w:t>
      </w:r>
    </w:p>
    <w:p w:rsidR="004D638B" w:rsidRPr="004331E2"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4331E2">
        <w:rPr>
          <w:rFonts w:ascii="Times New Roman" w:hAnsi="Times New Roman" w:cs="Times New Roman"/>
          <w:sz w:val="28"/>
          <w:szCs w:val="28"/>
        </w:rPr>
        <w:t>2.4. Тематика итоговых аттестационных работ, требования к ним и рекомендации по их выполнению д</w:t>
      </w:r>
      <w:r w:rsidR="004331E2">
        <w:rPr>
          <w:rFonts w:ascii="Times New Roman" w:hAnsi="Times New Roman" w:cs="Times New Roman"/>
          <w:sz w:val="28"/>
          <w:szCs w:val="28"/>
        </w:rPr>
        <w:t>оводятся до сведения слушателей.</w:t>
      </w:r>
    </w:p>
    <w:p w:rsidR="00604345" w:rsidRDefault="00604345" w:rsidP="0065648C">
      <w:pPr>
        <w:keepNext/>
        <w:keepLines/>
        <w:widowControl w:val="0"/>
        <w:tabs>
          <w:tab w:val="left" w:pos="180"/>
        </w:tabs>
        <w:spacing w:line="240" w:lineRule="auto"/>
        <w:rPr>
          <w:rFonts w:ascii="Times New Roman" w:hAnsi="Times New Roman" w:cs="Times New Roman"/>
          <w:b/>
          <w:sz w:val="24"/>
          <w:szCs w:val="24"/>
        </w:rPr>
      </w:pPr>
    </w:p>
    <w:p w:rsidR="004331E2" w:rsidRPr="00C34CC6" w:rsidRDefault="004D638B" w:rsidP="0065648C">
      <w:pPr>
        <w:keepNext/>
        <w:keepLines/>
        <w:widowControl w:val="0"/>
        <w:tabs>
          <w:tab w:val="left" w:pos="180"/>
        </w:tabs>
        <w:spacing w:line="240" w:lineRule="auto"/>
        <w:rPr>
          <w:rFonts w:ascii="Times New Roman" w:hAnsi="Times New Roman" w:cs="Times New Roman"/>
          <w:b/>
          <w:sz w:val="24"/>
          <w:szCs w:val="24"/>
        </w:rPr>
      </w:pPr>
      <w:r w:rsidRPr="004331E2">
        <w:rPr>
          <w:rFonts w:ascii="Times New Roman" w:hAnsi="Times New Roman" w:cs="Times New Roman"/>
          <w:sz w:val="28"/>
          <w:szCs w:val="28"/>
        </w:rPr>
        <w:t xml:space="preserve">3. Структура и оформление итоговой аттестационной работы </w:t>
      </w:r>
    </w:p>
    <w:p w:rsidR="004D638B" w:rsidRPr="004331E2" w:rsidRDefault="004331E2"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3.1. С</w:t>
      </w:r>
      <w:r w:rsidR="004D638B" w:rsidRPr="004331E2">
        <w:rPr>
          <w:rFonts w:ascii="Times New Roman" w:hAnsi="Times New Roman" w:cs="Times New Roman"/>
          <w:sz w:val="28"/>
          <w:szCs w:val="28"/>
        </w:rPr>
        <w:t xml:space="preserve">труктура итоговой аттестационной работы: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xml:space="preserve">­ титульный лист;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xml:space="preserve">­ аннотация;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xml:space="preserve">­ оглавление;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xml:space="preserve">­ введение;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основная часть, структурированная по главам, параграфам;</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lastRenderedPageBreak/>
        <w:t xml:space="preserve"> ­ заключение; </w:t>
      </w:r>
    </w:p>
    <w:p w:rsidR="004331E2"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xml:space="preserve">­ приложения (по необходимости); </w:t>
      </w:r>
    </w:p>
    <w:p w:rsidR="004D638B" w:rsidRPr="004331E2" w:rsidRDefault="004D638B" w:rsidP="0065648C">
      <w:pPr>
        <w:keepNext/>
        <w:keepLines/>
        <w:widowControl w:val="0"/>
        <w:tabs>
          <w:tab w:val="left" w:pos="180"/>
        </w:tabs>
        <w:spacing w:line="240" w:lineRule="auto"/>
        <w:rPr>
          <w:rFonts w:ascii="Times New Roman" w:hAnsi="Times New Roman" w:cs="Times New Roman"/>
          <w:sz w:val="28"/>
          <w:szCs w:val="28"/>
        </w:rPr>
      </w:pPr>
      <w:r w:rsidRPr="004331E2">
        <w:rPr>
          <w:rFonts w:ascii="Times New Roman" w:hAnsi="Times New Roman" w:cs="Times New Roman"/>
          <w:sz w:val="28"/>
          <w:szCs w:val="28"/>
        </w:rPr>
        <w:t>­ список использованной литературы и нормативной правовой документации.</w:t>
      </w:r>
    </w:p>
    <w:p w:rsidR="00BD548F" w:rsidRPr="00C34CC6" w:rsidRDefault="004D638B" w:rsidP="0065648C">
      <w:pPr>
        <w:keepNext/>
        <w:keepLines/>
        <w:widowControl w:val="0"/>
        <w:tabs>
          <w:tab w:val="left" w:pos="180"/>
        </w:tabs>
        <w:spacing w:line="240" w:lineRule="auto"/>
        <w:rPr>
          <w:rFonts w:ascii="Times New Roman" w:hAnsi="Times New Roman" w:cs="Times New Roman"/>
          <w:sz w:val="28"/>
          <w:szCs w:val="28"/>
        </w:rPr>
      </w:pPr>
      <w:r w:rsidRPr="00C34CC6">
        <w:rPr>
          <w:rFonts w:ascii="Times New Roman" w:hAnsi="Times New Roman" w:cs="Times New Roman"/>
          <w:sz w:val="28"/>
          <w:szCs w:val="28"/>
        </w:rPr>
        <w:t xml:space="preserve">3.2. Содержание итоговой аттестационной работы.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3.2.1. Оформление итоговой аттестационной работы начинается с титульного листа (приложение </w:t>
      </w:r>
      <w:r w:rsidR="00C34CC6">
        <w:rPr>
          <w:rFonts w:ascii="Times New Roman" w:hAnsi="Times New Roman" w:cs="Times New Roman"/>
          <w:sz w:val="28"/>
          <w:szCs w:val="28"/>
        </w:rPr>
        <w:t>№</w:t>
      </w:r>
      <w:r w:rsidR="00281056">
        <w:rPr>
          <w:rFonts w:ascii="Times New Roman" w:hAnsi="Times New Roman" w:cs="Times New Roman"/>
          <w:sz w:val="28"/>
          <w:szCs w:val="28"/>
        </w:rPr>
        <w:t>2</w:t>
      </w:r>
      <w:r w:rsidRPr="00C34CC6">
        <w:rPr>
          <w:rFonts w:ascii="Times New Roman" w:hAnsi="Times New Roman" w:cs="Times New Roman"/>
          <w:sz w:val="28"/>
          <w:szCs w:val="28"/>
        </w:rPr>
        <w:t xml:space="preserve">). На титульном листе указывается наименование </w:t>
      </w:r>
      <w:r w:rsidR="00A22353">
        <w:rPr>
          <w:rFonts w:ascii="Times New Roman" w:hAnsi="Times New Roman" w:cs="Times New Roman"/>
          <w:sz w:val="28"/>
          <w:szCs w:val="28"/>
        </w:rPr>
        <w:t>Министерства культуры и архивов Иркутской области</w:t>
      </w:r>
      <w:r w:rsidRPr="00C34CC6">
        <w:rPr>
          <w:rFonts w:ascii="Times New Roman" w:hAnsi="Times New Roman" w:cs="Times New Roman"/>
          <w:sz w:val="28"/>
          <w:szCs w:val="28"/>
        </w:rPr>
        <w:t xml:space="preserve">, наименование </w:t>
      </w:r>
      <w:r w:rsidR="00C34CC6" w:rsidRPr="00C34CC6">
        <w:rPr>
          <w:rFonts w:ascii="Times New Roman" w:hAnsi="Times New Roman" w:cs="Times New Roman"/>
          <w:sz w:val="28"/>
          <w:szCs w:val="28"/>
        </w:rPr>
        <w:t>ГБУ ДПО ИОУМЦКИ «Байкал»</w:t>
      </w:r>
      <w:r w:rsidRPr="00C34CC6">
        <w:rPr>
          <w:rFonts w:ascii="Times New Roman" w:hAnsi="Times New Roman" w:cs="Times New Roman"/>
          <w:sz w:val="28"/>
          <w:szCs w:val="28"/>
        </w:rPr>
        <w:t xml:space="preserve">, фамилия и инициалы слушателя, тема итоговой аттестационной работы, ученая степень, ученое звание, фамилия и инициалы руководителя.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Аннотация размещается на обороте титульного листа, предназначается для ознакомления с основным содержанием итоговых аттестационных работ слушателей курсов профессиональной переподготовки. В аннотации кратко раскрывается поставленная цель и задачи, даются пути и методы их решения, указывается ожидаемый (предполагаемый) результат. После чего следует оглавление (содержание), которое включает перечисление частей работы, начиная с введения и заканчивая приложениями с указанием страниц.  Во введении обосновывается актуальность выбранной темы, в которой работает слушатель, и формулируется цель, задачи, методы исследования. В конце введения необходимо привести краткое содержание последующих глав итоговой аттестационной работы.</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3.2.2. Основная часть.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Изложение материала в итоговой аттестационной работе должно быть последовательным и логичным.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w:t>
      </w:r>
      <w:proofErr w:type="gramStart"/>
      <w:r w:rsidRPr="00C34CC6">
        <w:rPr>
          <w:rFonts w:ascii="Times New Roman" w:hAnsi="Times New Roman" w:cs="Times New Roman"/>
          <w:sz w:val="28"/>
          <w:szCs w:val="28"/>
        </w:rPr>
        <w:t>от</w:t>
      </w:r>
      <w:proofErr w:type="gramEnd"/>
      <w:r w:rsidRPr="00C34CC6">
        <w:rPr>
          <w:rFonts w:ascii="Times New Roman" w:hAnsi="Times New Roman" w:cs="Times New Roman"/>
          <w:sz w:val="28"/>
          <w:szCs w:val="28"/>
        </w:rPr>
        <w:t xml:space="preserve"> вопросу к вопросу. В основной части отражается ход решения поставленных задач. Каждая глава, а также введение и заключение начинаются с новой страницы.</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Первая глава содержит описание проблемы и вводит в саму проблему. Обычно в ней освещаются теоретические основы избранной темы итоговой аттестационной работы с позиций современных достижений в различных областях. Следует представить опубликованные в печати работы отечественных и зарубежных авторов по исследуемому вопросу, особенно если они носят противоречивый характер.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Главное назначение первой главы – определить (сформулировать) теоретические и методологические основы решения проблемы, взятой в качестве темы итоговой аттестационной работы, и раскрыть ее содержание в соответствии с составленным планом.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lastRenderedPageBreak/>
        <w:t xml:space="preserve">Первая глава служит основой для исследования фактических данных во второй главе работы, которая  являться логическим продолжением первой – теоретической главы. Глава может заканчиваться выводами с краткими итогами по рассматриваемому вопросу.  Во второй главе рассматриваются конкретные мероприятия, методы и способы решения проблемы (задачи, вопросы) по теме итоговой аттестационной работы, или же даются направления и пути ее совершенствования и (или) дальнейшего  развития.  </w:t>
      </w:r>
    </w:p>
    <w:p w:rsidR="00C34CC6" w:rsidRPr="00C34CC6" w:rsidRDefault="004557C7" w:rsidP="0065648C">
      <w:pPr>
        <w:keepNext/>
        <w:keepLines/>
        <w:widowControl w:val="0"/>
        <w:tabs>
          <w:tab w:val="left" w:pos="1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3.2.3. </w:t>
      </w:r>
      <w:r w:rsidR="004D638B" w:rsidRPr="00C34CC6">
        <w:rPr>
          <w:rFonts w:ascii="Times New Roman" w:hAnsi="Times New Roman" w:cs="Times New Roman"/>
          <w:sz w:val="28"/>
          <w:szCs w:val="28"/>
        </w:rPr>
        <w:t xml:space="preserve">В заключении даются четко сформулированные выводы и предложения. Они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 Заключение должно отражать результаты практической значимости исследования, пути и дальнейшие перспективы работы над проблемой.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3.2.4. В приложение включаются таблицы, графики, схемы и другие исходные материалы, на которые имеются ссылки в тексте работы. Здесь могут быть помещены различные локальные нормативные акты образовательной организации, методические рекомендации, разработки, инструкции и т. п., которые должны быть пронумерованы, внесены в оглавление. </w:t>
      </w:r>
    </w:p>
    <w:p w:rsidR="00C34CC6" w:rsidRDefault="004D638B" w:rsidP="0065648C">
      <w:pPr>
        <w:keepNext/>
        <w:keepLines/>
        <w:widowControl w:val="0"/>
        <w:tabs>
          <w:tab w:val="left" w:pos="180"/>
        </w:tabs>
        <w:spacing w:line="240" w:lineRule="auto"/>
        <w:jc w:val="both"/>
        <w:rPr>
          <w:rFonts w:ascii="Times New Roman" w:hAnsi="Times New Roman" w:cs="Times New Roman"/>
          <w:b/>
          <w:sz w:val="24"/>
          <w:szCs w:val="24"/>
        </w:rPr>
      </w:pPr>
      <w:r w:rsidRPr="00C34CC6">
        <w:rPr>
          <w:rFonts w:ascii="Times New Roman" w:hAnsi="Times New Roman" w:cs="Times New Roman"/>
          <w:sz w:val="28"/>
          <w:szCs w:val="28"/>
        </w:rPr>
        <w:t>3.2.5. Список используемой литературы является составной частью итоговой аттестационной работы и отражает степень изучения проблемы. В список литературы включаются только те источники, которые были использованы в работе. Список составляется в соответствии с установленными правилами библиографического описания.</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3.3. Объем аттестационной работы – до 30 страниц печатного текста. Приложения не входят в общий объем аттестационной работы и имеют собственную нумерацию страниц. Итоговая аттестационная работа должна быть напечатана на листах формата А4. Текст набирается шрифтом </w:t>
      </w:r>
      <w:proofErr w:type="spellStart"/>
      <w:r w:rsidRPr="00C34CC6">
        <w:rPr>
          <w:rFonts w:ascii="Times New Roman" w:hAnsi="Times New Roman" w:cs="Times New Roman"/>
          <w:sz w:val="28"/>
          <w:szCs w:val="28"/>
        </w:rPr>
        <w:t>TimesNewRoman</w:t>
      </w:r>
      <w:proofErr w:type="spellEnd"/>
      <w:r w:rsidRPr="00C34CC6">
        <w:rPr>
          <w:rFonts w:ascii="Times New Roman" w:hAnsi="Times New Roman" w:cs="Times New Roman"/>
          <w:sz w:val="28"/>
          <w:szCs w:val="28"/>
        </w:rPr>
        <w:t xml:space="preserve"> размером 14 через 1,5 интервала. Страница должна иметь поля: левое – 30 мм, правое – 15 мм, верхнее и нижнее – 20 мм. Нумерация страниц проставляется в правом верхнем углу страницы, начиная со второй страницы (содержания), титульный лист учитывается при нумерации, но номер страницы на титульном листе не ставится. Ссылки на источники оформляются на странице текста.</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color w:val="FF0000"/>
          <w:sz w:val="28"/>
          <w:szCs w:val="28"/>
        </w:rPr>
      </w:pPr>
      <w:r w:rsidRPr="00C34CC6">
        <w:rPr>
          <w:rFonts w:ascii="Times New Roman" w:hAnsi="Times New Roman" w:cs="Times New Roman"/>
          <w:sz w:val="28"/>
          <w:szCs w:val="28"/>
        </w:rPr>
        <w:t xml:space="preserve"> 3.4. Итоговая аттестационная работа должна иметь отзыв руководителя </w:t>
      </w:r>
      <w:r w:rsidRPr="00281056">
        <w:rPr>
          <w:rFonts w:ascii="Times New Roman" w:hAnsi="Times New Roman" w:cs="Times New Roman"/>
          <w:sz w:val="28"/>
          <w:szCs w:val="28"/>
        </w:rPr>
        <w:t xml:space="preserve">(приложение </w:t>
      </w:r>
      <w:r w:rsidR="00281056" w:rsidRPr="00281056">
        <w:rPr>
          <w:rFonts w:ascii="Times New Roman" w:hAnsi="Times New Roman" w:cs="Times New Roman"/>
          <w:sz w:val="28"/>
          <w:szCs w:val="28"/>
        </w:rPr>
        <w:t>3) и рецензию (приложение 4</w:t>
      </w:r>
      <w:r w:rsidR="00C34CC6" w:rsidRPr="00281056">
        <w:rPr>
          <w:rFonts w:ascii="Times New Roman" w:hAnsi="Times New Roman" w:cs="Times New Roman"/>
          <w:sz w:val="28"/>
          <w:szCs w:val="28"/>
        </w:rPr>
        <w:t>)</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Работа подписывается автором, указывается дата ее сдачи.</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3.5. Текст работы должен демонстрировать: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знакомство автора с основной литературой по рассматриваемым вопросам;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lastRenderedPageBreak/>
        <w:t xml:space="preserve"> ­ умение выделить проблему и определить методы ее решения;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умение последовательно изложить существо рассматриваемых вопросов;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 владение соответствующим понятийным и терминологическим аппаратом;  </w:t>
      </w:r>
    </w:p>
    <w:p w:rsidR="004D638B" w:rsidRPr="00281056" w:rsidRDefault="004D638B" w:rsidP="0065648C">
      <w:pPr>
        <w:keepNext/>
        <w:keepLines/>
        <w:widowControl w:val="0"/>
        <w:tabs>
          <w:tab w:val="left" w:pos="180"/>
        </w:tabs>
        <w:spacing w:line="240" w:lineRule="auto"/>
        <w:jc w:val="both"/>
        <w:rPr>
          <w:rFonts w:ascii="Times New Roman" w:hAnsi="Times New Roman" w:cs="Times New Roman"/>
          <w:color w:val="FF0000"/>
          <w:sz w:val="28"/>
          <w:szCs w:val="28"/>
        </w:rPr>
      </w:pPr>
      <w:r w:rsidRPr="00C34CC6">
        <w:rPr>
          <w:rFonts w:ascii="Times New Roman" w:hAnsi="Times New Roman" w:cs="Times New Roman"/>
          <w:sz w:val="28"/>
          <w:szCs w:val="28"/>
        </w:rPr>
        <w:t>­ приемлемый уровень языковой грамотности, включая владения владение функциональным стилем научного изложения.</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4. Порядок выполнения итоговой аттестационной работы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4.1. Слушатель выполняет работу со дня утверждения ее темы. За каждым слуша</w:t>
      </w:r>
      <w:r w:rsidR="00C34CC6">
        <w:rPr>
          <w:rFonts w:ascii="Times New Roman" w:hAnsi="Times New Roman" w:cs="Times New Roman"/>
          <w:sz w:val="28"/>
          <w:szCs w:val="28"/>
        </w:rPr>
        <w:t>телем закрепляется руководитель.</w:t>
      </w:r>
    </w:p>
    <w:p w:rsidR="00C34CC6" w:rsidRPr="00A22353"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4.</w:t>
      </w:r>
      <w:r w:rsidR="00C34CC6">
        <w:rPr>
          <w:rFonts w:ascii="Times New Roman" w:hAnsi="Times New Roman" w:cs="Times New Roman"/>
          <w:sz w:val="28"/>
          <w:szCs w:val="28"/>
        </w:rPr>
        <w:t>2</w:t>
      </w:r>
      <w:r w:rsidRPr="00C34CC6">
        <w:rPr>
          <w:rFonts w:ascii="Times New Roman" w:hAnsi="Times New Roman" w:cs="Times New Roman"/>
          <w:sz w:val="28"/>
          <w:szCs w:val="28"/>
        </w:rPr>
        <w:t xml:space="preserve">. Консультации слушателей проводятся </w:t>
      </w:r>
      <w:r w:rsidR="0065648C" w:rsidRPr="00A22353">
        <w:rPr>
          <w:rFonts w:ascii="Times New Roman" w:hAnsi="Times New Roman" w:cs="Times New Roman"/>
          <w:sz w:val="28"/>
          <w:szCs w:val="28"/>
        </w:rPr>
        <w:t xml:space="preserve">очно или </w:t>
      </w:r>
      <w:r w:rsidR="00C34CC6" w:rsidRPr="00A22353">
        <w:rPr>
          <w:rFonts w:ascii="Times New Roman" w:hAnsi="Times New Roman" w:cs="Times New Roman"/>
          <w:sz w:val="28"/>
          <w:szCs w:val="28"/>
        </w:rPr>
        <w:t>дистан</w:t>
      </w:r>
      <w:r w:rsidR="00A22353">
        <w:rPr>
          <w:rFonts w:ascii="Times New Roman" w:hAnsi="Times New Roman" w:cs="Times New Roman"/>
          <w:sz w:val="28"/>
          <w:szCs w:val="28"/>
        </w:rPr>
        <w:t>цио</w:t>
      </w:r>
      <w:r w:rsidR="00C34CC6" w:rsidRPr="00A22353">
        <w:rPr>
          <w:rFonts w:ascii="Times New Roman" w:hAnsi="Times New Roman" w:cs="Times New Roman"/>
          <w:sz w:val="28"/>
          <w:szCs w:val="28"/>
        </w:rPr>
        <w:t>нно</w:t>
      </w:r>
      <w:r w:rsidR="0065648C" w:rsidRPr="00A22353">
        <w:rPr>
          <w:rFonts w:ascii="Times New Roman" w:hAnsi="Times New Roman" w:cs="Times New Roman"/>
          <w:sz w:val="28"/>
          <w:szCs w:val="28"/>
        </w:rPr>
        <w:t xml:space="preserve"> (по согласованию с руководителем)</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4.</w:t>
      </w:r>
      <w:r w:rsidR="00C34CC6">
        <w:rPr>
          <w:rFonts w:ascii="Times New Roman" w:hAnsi="Times New Roman" w:cs="Times New Roman"/>
          <w:sz w:val="28"/>
          <w:szCs w:val="28"/>
        </w:rPr>
        <w:t>3</w:t>
      </w:r>
      <w:r w:rsidRPr="00C34CC6">
        <w:rPr>
          <w:rFonts w:ascii="Times New Roman" w:hAnsi="Times New Roman" w:cs="Times New Roman"/>
          <w:sz w:val="28"/>
          <w:szCs w:val="28"/>
        </w:rPr>
        <w:t xml:space="preserve">. На готовую итоговую аттестационную работу руководитель в свободной форме составляет отзыв, в котором указывается: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соответствие содержания работы выбранной теме и требованиям к ее структуре;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полнота освещения основных вопросов;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степень самостоятельности, проявленные слушателем при написании работы;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значимость выводов и предложений, их обоснованность и практическая целесообразность;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xml:space="preserve">­ рекомендация о допуске слушателя к защите аттестационной работы.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4.</w:t>
      </w:r>
      <w:r w:rsidR="00C34CC6">
        <w:rPr>
          <w:rFonts w:ascii="Times New Roman" w:hAnsi="Times New Roman" w:cs="Times New Roman"/>
          <w:sz w:val="28"/>
          <w:szCs w:val="28"/>
        </w:rPr>
        <w:t>4</w:t>
      </w:r>
      <w:r w:rsidRPr="00C34CC6">
        <w:rPr>
          <w:rFonts w:ascii="Times New Roman" w:hAnsi="Times New Roman" w:cs="Times New Roman"/>
          <w:sz w:val="28"/>
          <w:szCs w:val="28"/>
        </w:rPr>
        <w:t xml:space="preserve">. Итоговая аттестационная работа, имеющая положительный отзыв руководителя, направляется на рецензирование. В качестве рецензентов привлекаются педагогические работники образовательных организаций, компетентные в вопросах тем.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4.</w:t>
      </w:r>
      <w:r w:rsidR="00C34CC6">
        <w:rPr>
          <w:rFonts w:ascii="Times New Roman" w:hAnsi="Times New Roman" w:cs="Times New Roman"/>
          <w:sz w:val="28"/>
          <w:szCs w:val="28"/>
        </w:rPr>
        <w:t>5</w:t>
      </w:r>
      <w:r w:rsidRPr="00C34CC6">
        <w:rPr>
          <w:rFonts w:ascii="Times New Roman" w:hAnsi="Times New Roman" w:cs="Times New Roman"/>
          <w:sz w:val="28"/>
          <w:szCs w:val="28"/>
        </w:rPr>
        <w:t xml:space="preserve">. Рецензия должна содержать: </w:t>
      </w:r>
    </w:p>
    <w:p w:rsid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заключение о соответствии итоговой аттеста</w:t>
      </w:r>
      <w:r w:rsidR="00C34CC6">
        <w:rPr>
          <w:rFonts w:ascii="Times New Roman" w:hAnsi="Times New Roman" w:cs="Times New Roman"/>
          <w:sz w:val="28"/>
          <w:szCs w:val="28"/>
        </w:rPr>
        <w:t xml:space="preserve">ционной работы выбранной теме; </w:t>
      </w:r>
    </w:p>
    <w:p w:rsidR="00C34CC6"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t>­ характеристику каждого раздела работы;</w:t>
      </w:r>
    </w:p>
    <w:p w:rsidR="00C34CC6" w:rsidRPr="00C34CC6" w:rsidRDefault="004D638B" w:rsidP="0065648C">
      <w:pPr>
        <w:keepNext/>
        <w:keepLines/>
        <w:widowControl w:val="0"/>
        <w:tabs>
          <w:tab w:val="left" w:pos="180"/>
        </w:tabs>
        <w:spacing w:line="240" w:lineRule="auto"/>
        <w:rPr>
          <w:rFonts w:ascii="Times New Roman" w:hAnsi="Times New Roman" w:cs="Times New Roman"/>
          <w:sz w:val="28"/>
          <w:szCs w:val="28"/>
        </w:rPr>
      </w:pPr>
      <w:r w:rsidRPr="00C34CC6">
        <w:rPr>
          <w:rFonts w:ascii="Times New Roman" w:hAnsi="Times New Roman" w:cs="Times New Roman"/>
          <w:sz w:val="28"/>
          <w:szCs w:val="28"/>
        </w:rPr>
        <w:t>­ оценку значимости и обоснованности результатов работы;</w:t>
      </w:r>
    </w:p>
    <w:p w:rsidR="00C34CC6" w:rsidRPr="00C34CC6" w:rsidRDefault="004D638B" w:rsidP="0065648C">
      <w:pPr>
        <w:keepNext/>
        <w:keepLines/>
        <w:widowControl w:val="0"/>
        <w:tabs>
          <w:tab w:val="left" w:pos="180"/>
        </w:tabs>
        <w:spacing w:line="240" w:lineRule="auto"/>
        <w:rPr>
          <w:rFonts w:ascii="Times New Roman" w:hAnsi="Times New Roman" w:cs="Times New Roman"/>
          <w:sz w:val="28"/>
          <w:szCs w:val="28"/>
        </w:rPr>
      </w:pPr>
      <w:r w:rsidRPr="00C34CC6">
        <w:rPr>
          <w:rFonts w:ascii="Times New Roman" w:hAnsi="Times New Roman" w:cs="Times New Roman"/>
          <w:sz w:val="28"/>
          <w:szCs w:val="28"/>
        </w:rPr>
        <w:t xml:space="preserve"> ­ заключение о целесообразности практической реализации рекомендованных слушателем предложений в практику работы; </w:t>
      </w:r>
    </w:p>
    <w:p w:rsidR="004D638B" w:rsidRPr="00604345" w:rsidRDefault="004D638B" w:rsidP="0065648C">
      <w:pPr>
        <w:keepNext/>
        <w:keepLines/>
        <w:widowControl w:val="0"/>
        <w:tabs>
          <w:tab w:val="left" w:pos="180"/>
        </w:tabs>
        <w:spacing w:line="240" w:lineRule="auto"/>
        <w:rPr>
          <w:rFonts w:ascii="Times New Roman" w:hAnsi="Times New Roman" w:cs="Times New Roman"/>
          <w:sz w:val="28"/>
          <w:szCs w:val="28"/>
        </w:rPr>
      </w:pPr>
      <w:r w:rsidRPr="00C34CC6">
        <w:rPr>
          <w:rFonts w:ascii="Times New Roman" w:hAnsi="Times New Roman" w:cs="Times New Roman"/>
          <w:sz w:val="28"/>
          <w:szCs w:val="28"/>
        </w:rPr>
        <w:t xml:space="preserve">­ рекомендацию о допуске слушателя к защите аттестационной работы.  </w:t>
      </w:r>
    </w:p>
    <w:p w:rsidR="004D638B" w:rsidRPr="00C34CC6"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C34CC6">
        <w:rPr>
          <w:rFonts w:ascii="Times New Roman" w:hAnsi="Times New Roman" w:cs="Times New Roman"/>
          <w:sz w:val="28"/>
          <w:szCs w:val="28"/>
        </w:rPr>
        <w:lastRenderedPageBreak/>
        <w:t>4.</w:t>
      </w:r>
      <w:r w:rsidR="00C34CC6" w:rsidRPr="00C34CC6">
        <w:rPr>
          <w:rFonts w:ascii="Times New Roman" w:hAnsi="Times New Roman" w:cs="Times New Roman"/>
          <w:sz w:val="28"/>
          <w:szCs w:val="28"/>
        </w:rPr>
        <w:t>6</w:t>
      </w:r>
      <w:r w:rsidRPr="00C34CC6">
        <w:rPr>
          <w:rFonts w:ascii="Times New Roman" w:hAnsi="Times New Roman" w:cs="Times New Roman"/>
          <w:sz w:val="28"/>
          <w:szCs w:val="28"/>
        </w:rPr>
        <w:t xml:space="preserve">. Итоговая аттестационная </w:t>
      </w:r>
      <w:r w:rsidR="00C34CC6" w:rsidRPr="00C34CC6">
        <w:rPr>
          <w:rFonts w:ascii="Times New Roman" w:hAnsi="Times New Roman" w:cs="Times New Roman"/>
          <w:sz w:val="28"/>
          <w:szCs w:val="28"/>
        </w:rPr>
        <w:t>р</w:t>
      </w:r>
      <w:r w:rsidRPr="00C34CC6">
        <w:rPr>
          <w:rFonts w:ascii="Times New Roman" w:hAnsi="Times New Roman" w:cs="Times New Roman"/>
          <w:sz w:val="28"/>
          <w:szCs w:val="28"/>
        </w:rPr>
        <w:t xml:space="preserve">абота, имеющая положительную рецензию и отзыв руководителя, сдается в </w:t>
      </w:r>
      <w:r w:rsidR="00C34CC6" w:rsidRPr="00C34CC6">
        <w:rPr>
          <w:rFonts w:ascii="Times New Roman" w:hAnsi="Times New Roman" w:cs="Times New Roman"/>
          <w:sz w:val="28"/>
          <w:szCs w:val="28"/>
        </w:rPr>
        <w:t>ГБУ ДПО ИОУМЦКИ «Байкал» не</w:t>
      </w:r>
      <w:r w:rsidRPr="00C34CC6">
        <w:rPr>
          <w:rFonts w:ascii="Times New Roman" w:hAnsi="Times New Roman" w:cs="Times New Roman"/>
          <w:sz w:val="28"/>
          <w:szCs w:val="28"/>
        </w:rPr>
        <w:t xml:space="preserve"> позднее, чем за 1 </w:t>
      </w:r>
      <w:r w:rsidR="0065648C">
        <w:rPr>
          <w:rFonts w:ascii="Times New Roman" w:hAnsi="Times New Roman" w:cs="Times New Roman"/>
          <w:sz w:val="28"/>
          <w:szCs w:val="28"/>
        </w:rPr>
        <w:t xml:space="preserve">(одни) </w:t>
      </w:r>
      <w:r w:rsidRPr="00C34CC6">
        <w:rPr>
          <w:rFonts w:ascii="Times New Roman" w:hAnsi="Times New Roman" w:cs="Times New Roman"/>
          <w:sz w:val="28"/>
          <w:szCs w:val="28"/>
        </w:rPr>
        <w:t xml:space="preserve">сутки до защиты. </w:t>
      </w:r>
    </w:p>
    <w:p w:rsidR="00C34CC6" w:rsidRPr="00604345" w:rsidRDefault="004D638B" w:rsidP="0065648C">
      <w:pPr>
        <w:keepNext/>
        <w:keepLines/>
        <w:widowControl w:val="0"/>
        <w:tabs>
          <w:tab w:val="left" w:pos="180"/>
        </w:tabs>
        <w:spacing w:line="240" w:lineRule="auto"/>
        <w:rPr>
          <w:rFonts w:ascii="Times New Roman" w:hAnsi="Times New Roman" w:cs="Times New Roman"/>
          <w:sz w:val="28"/>
          <w:szCs w:val="28"/>
        </w:rPr>
      </w:pPr>
      <w:r w:rsidRPr="00604345">
        <w:rPr>
          <w:rFonts w:ascii="Times New Roman" w:hAnsi="Times New Roman" w:cs="Times New Roman"/>
          <w:sz w:val="28"/>
          <w:szCs w:val="28"/>
        </w:rPr>
        <w:t xml:space="preserve">5. Защита итоговой аттестационной работы </w:t>
      </w:r>
    </w:p>
    <w:p w:rsidR="00604345" w:rsidRP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5.1. Итоговая аттестационная работа защищается слушателем перед аттестационной комиссией, состав которой у</w:t>
      </w:r>
      <w:r w:rsidR="00604345" w:rsidRPr="00604345">
        <w:rPr>
          <w:rFonts w:ascii="Times New Roman" w:hAnsi="Times New Roman" w:cs="Times New Roman"/>
          <w:sz w:val="28"/>
          <w:szCs w:val="28"/>
        </w:rPr>
        <w:t>тверждается приказом директора ГБУ ДПО ИОУМЦКИ «Байкал»</w:t>
      </w:r>
      <w:r w:rsidRPr="00604345">
        <w:rPr>
          <w:rFonts w:ascii="Times New Roman" w:hAnsi="Times New Roman" w:cs="Times New Roman"/>
          <w:sz w:val="28"/>
          <w:szCs w:val="28"/>
        </w:rPr>
        <w:t xml:space="preserve">. </w:t>
      </w:r>
    </w:p>
    <w:p w:rsidR="00604345" w:rsidRP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5.2. Процедура защиты состоит из краткого 10-минутного доклада слушателя об основном содержании работы и ее результатах, ответов автора на замечания рецензента (если такие имеются) и на вопросы членов комиссии; обсуждения работы членами комиссии. </w:t>
      </w:r>
    </w:p>
    <w:p w:rsidR="0065648C"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5.3. Текст выступления должен быть максимально приближен к тексту итоговой аттестационной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каждой из глав. В выступлении должны быть использованы только те графики, диаграммы и схемы, которые приведены в итоговой аттестационной работе. Основными принципами при составлении компьютерной презентации являются лаконичность, ясность, уместность, сдержанность, наглядность (подчеркивание ключевых моментов), запоминаемость (разумное использование ярких эффектов).  Желательно сопровождать выступление презентацией с использованием 10-15 слайдов. Каждый слайд должен иметь заголовок, количество слов в слайде не должно превышать 40. </w:t>
      </w:r>
    </w:p>
    <w:p w:rsidR="00604345" w:rsidRPr="001270D4"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5.4. Протокол заседания комиссии подписывается пре</w:t>
      </w:r>
      <w:r w:rsidR="001270D4">
        <w:rPr>
          <w:rFonts w:ascii="Times New Roman" w:hAnsi="Times New Roman" w:cs="Times New Roman"/>
          <w:sz w:val="28"/>
          <w:szCs w:val="28"/>
        </w:rPr>
        <w:t xml:space="preserve">дседателем и членами комиссии. </w:t>
      </w:r>
    </w:p>
    <w:p w:rsidR="00604345" w:rsidRPr="00604345" w:rsidRDefault="004D638B" w:rsidP="0065648C">
      <w:pPr>
        <w:keepNext/>
        <w:keepLines/>
        <w:widowControl w:val="0"/>
        <w:tabs>
          <w:tab w:val="left" w:pos="180"/>
        </w:tabs>
        <w:spacing w:line="240" w:lineRule="auto"/>
        <w:jc w:val="center"/>
        <w:rPr>
          <w:rFonts w:ascii="Times New Roman" w:hAnsi="Times New Roman" w:cs="Times New Roman"/>
          <w:sz w:val="28"/>
          <w:szCs w:val="28"/>
        </w:rPr>
      </w:pPr>
      <w:r w:rsidRPr="00604345">
        <w:rPr>
          <w:rFonts w:ascii="Times New Roman" w:hAnsi="Times New Roman" w:cs="Times New Roman"/>
          <w:sz w:val="28"/>
          <w:szCs w:val="28"/>
        </w:rPr>
        <w:t xml:space="preserve">6. Критерии оценки итоговой аттестационной работы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6.1. Оценка качества итоговой аттестационной работы осуществляется по следующим критериям: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новизна и актуальность темы;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практическая значимость (ценность) работы;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применение современной методологии исследования; - наличие элементов творчества;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умение грамотно, стройно и логически обоснованно излагать свои мысли, логику и результаты исследования, анализировать проведенные расчеты, умение графически представлять показатели, полученные в результате исследования;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умение работать с различными источниками;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 оформление работы в соответствии с требованиями. </w:t>
      </w:r>
    </w:p>
    <w:p w:rsidR="004D638B" w:rsidRP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i/>
          <w:sz w:val="28"/>
          <w:szCs w:val="28"/>
        </w:rPr>
        <w:lastRenderedPageBreak/>
        <w:t>«Отлично»</w:t>
      </w:r>
      <w:r w:rsidRPr="00604345">
        <w:rPr>
          <w:rFonts w:ascii="Times New Roman" w:hAnsi="Times New Roman" w:cs="Times New Roman"/>
          <w:sz w:val="28"/>
          <w:szCs w:val="28"/>
        </w:rPr>
        <w:t xml:space="preserve"> выставляется за итоговую аттестационную работу, которая носит исследовательский характер, имеет грамотно изложенную теоретическую главу, глубокий анализ, критический разбор соответствующей литературы, теоретических положений и практики, логичное, последовательное изложение материала с соответствующими выводами и обоснованными предложениями. Она имеет положительные отзывы руководителя и рецензента. При ее защите слушатель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 </w:t>
      </w:r>
    </w:p>
    <w:p w:rsidR="00604345"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«Хорошо» выставляется за итоговую аттестационную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слушатель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или раздаточный материал, без особых затруднений отвечает на поставленные вопросы.</w:t>
      </w:r>
    </w:p>
    <w:p w:rsidR="00604345" w:rsidRDefault="004D638B" w:rsidP="0065648C">
      <w:pPr>
        <w:keepNext/>
        <w:keepLines/>
        <w:widowControl w:val="0"/>
        <w:tabs>
          <w:tab w:val="left" w:pos="180"/>
        </w:tabs>
        <w:spacing w:line="240" w:lineRule="auto"/>
        <w:jc w:val="both"/>
        <w:rPr>
          <w:rFonts w:ascii="Times New Roman" w:hAnsi="Times New Roman" w:cs="Times New Roman"/>
          <w:b/>
          <w:sz w:val="24"/>
          <w:szCs w:val="24"/>
        </w:rPr>
      </w:pPr>
      <w:r w:rsidRPr="00604345">
        <w:rPr>
          <w:rFonts w:ascii="Times New Roman" w:hAnsi="Times New Roman" w:cs="Times New Roman"/>
          <w:sz w:val="28"/>
          <w:szCs w:val="28"/>
        </w:rPr>
        <w:t xml:space="preserve"> «Удовлетворительно» выставляется за итоговую аттестационную работу,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предоставлены необоснованные предложения. В отзыве рецензента имеются замечания по содержанию работы и методике анализа. При ее защите слушатель проявляет неуверенность, показывает слабое знание вопросов темы, не всегда дает исчерпывающие аргументированные ответы на заданные вопросы. </w:t>
      </w:r>
    </w:p>
    <w:p w:rsidR="004D638B" w:rsidRDefault="004D638B" w:rsidP="0065648C">
      <w:pPr>
        <w:keepNext/>
        <w:keepLines/>
        <w:widowControl w:val="0"/>
        <w:tabs>
          <w:tab w:val="left" w:pos="180"/>
        </w:tabs>
        <w:spacing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«Неудовлетворительно» выставляется за итоговую аттестационную работу, которая не носит исследовательского характера, не имеет анализа, не отвечает требованиям, изложенным в данном положении. В работе нет выводов либо они носят декларативный характер. В отзывах руководителя и рецензента имеются критические замечания. При защите работы слушатель затрудняется отвечать на поставленные вопросы по ее теме, не знает теории вопроса, при ответе допускает существенные ошибки.  </w:t>
      </w:r>
    </w:p>
    <w:p w:rsidR="00604345" w:rsidRDefault="00604345" w:rsidP="0065648C">
      <w:pPr>
        <w:keepNext/>
        <w:keepLines/>
        <w:widowControl w:val="0"/>
        <w:tabs>
          <w:tab w:val="left" w:pos="180"/>
        </w:tabs>
        <w:spacing w:line="240" w:lineRule="auto"/>
        <w:jc w:val="both"/>
        <w:rPr>
          <w:rFonts w:ascii="Times New Roman" w:hAnsi="Times New Roman" w:cs="Times New Roman"/>
          <w:sz w:val="28"/>
          <w:szCs w:val="28"/>
        </w:rPr>
      </w:pPr>
    </w:p>
    <w:p w:rsidR="00604345" w:rsidRDefault="00604345" w:rsidP="0065648C">
      <w:pPr>
        <w:keepNext/>
        <w:keepLines/>
        <w:widowControl w:val="0"/>
        <w:tabs>
          <w:tab w:val="left" w:pos="180"/>
        </w:tabs>
        <w:spacing w:line="240" w:lineRule="auto"/>
        <w:jc w:val="both"/>
        <w:rPr>
          <w:rFonts w:ascii="Times New Roman" w:hAnsi="Times New Roman" w:cs="Times New Roman"/>
          <w:sz w:val="28"/>
          <w:szCs w:val="28"/>
        </w:rPr>
      </w:pPr>
    </w:p>
    <w:p w:rsidR="00604345" w:rsidRDefault="00604345" w:rsidP="0065648C">
      <w:pPr>
        <w:keepNext/>
        <w:keepLines/>
        <w:widowControl w:val="0"/>
        <w:tabs>
          <w:tab w:val="left" w:pos="180"/>
        </w:tabs>
        <w:spacing w:line="240" w:lineRule="auto"/>
        <w:jc w:val="both"/>
        <w:rPr>
          <w:rFonts w:ascii="Times New Roman" w:hAnsi="Times New Roman" w:cs="Times New Roman"/>
          <w:sz w:val="28"/>
          <w:szCs w:val="28"/>
        </w:rPr>
      </w:pPr>
    </w:p>
    <w:p w:rsidR="001270D4" w:rsidRDefault="001270D4" w:rsidP="0065648C">
      <w:pPr>
        <w:keepNext/>
        <w:keepLines/>
        <w:widowControl w:val="0"/>
        <w:tabs>
          <w:tab w:val="left" w:pos="180"/>
        </w:tabs>
        <w:spacing w:line="240" w:lineRule="auto"/>
        <w:jc w:val="both"/>
        <w:rPr>
          <w:rFonts w:ascii="Times New Roman" w:hAnsi="Times New Roman" w:cs="Times New Roman"/>
          <w:sz w:val="28"/>
          <w:szCs w:val="28"/>
        </w:rPr>
      </w:pPr>
    </w:p>
    <w:p w:rsidR="00604345" w:rsidRDefault="00604345" w:rsidP="0065648C">
      <w:pPr>
        <w:keepNext/>
        <w:keepLines/>
        <w:widowControl w:val="0"/>
        <w:tabs>
          <w:tab w:val="left" w:pos="180"/>
        </w:tabs>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04345" w:rsidRDefault="00604345" w:rsidP="0065648C">
      <w:pPr>
        <w:spacing w:after="160" w:line="240" w:lineRule="auto"/>
        <w:rPr>
          <w:rFonts w:ascii="Times New Roman" w:hAnsi="Times New Roman" w:cs="Times New Roman"/>
          <w:sz w:val="28"/>
          <w:szCs w:val="28"/>
        </w:rPr>
      </w:pPr>
    </w:p>
    <w:p w:rsidR="00604345" w:rsidRPr="00604345" w:rsidRDefault="00604345" w:rsidP="0065648C">
      <w:pPr>
        <w:spacing w:after="160" w:line="240" w:lineRule="auto"/>
        <w:rPr>
          <w:rFonts w:ascii="Times New Roman" w:hAnsi="Times New Roman" w:cs="Times New Roman"/>
          <w:sz w:val="28"/>
          <w:szCs w:val="28"/>
        </w:rPr>
      </w:pPr>
      <w:r w:rsidRPr="00604345">
        <w:rPr>
          <w:rFonts w:ascii="Times New Roman" w:hAnsi="Times New Roman" w:cs="Times New Roman"/>
          <w:sz w:val="28"/>
          <w:szCs w:val="28"/>
        </w:rPr>
        <w:t>Список предлагаемых тем выпускных квалификационных (дипломных) работ</w:t>
      </w:r>
    </w:p>
    <w:p w:rsidR="00604345" w:rsidRPr="00604345" w:rsidRDefault="00604345" w:rsidP="0065648C">
      <w:pPr>
        <w:spacing w:after="160" w:line="240" w:lineRule="auto"/>
        <w:jc w:val="both"/>
        <w:rPr>
          <w:rFonts w:ascii="Times New Roman" w:hAnsi="Times New Roman" w:cs="Times New Roman"/>
          <w:sz w:val="28"/>
          <w:szCs w:val="28"/>
        </w:rPr>
      </w:pPr>
    </w:p>
    <w:p w:rsidR="00604345" w:rsidRPr="00604345" w:rsidRDefault="00604345" w:rsidP="0065648C">
      <w:pPr>
        <w:spacing w:after="160" w:line="240" w:lineRule="auto"/>
        <w:jc w:val="both"/>
        <w:rPr>
          <w:rFonts w:ascii="Times New Roman" w:hAnsi="Times New Roman" w:cs="Times New Roman"/>
          <w:sz w:val="28"/>
          <w:szCs w:val="28"/>
        </w:rPr>
      </w:pPr>
      <w:r w:rsidRPr="00405089">
        <w:rPr>
          <w:rFonts w:ascii="Times New Roman" w:hAnsi="Times New Roman" w:cs="Times New Roman"/>
          <w:sz w:val="28"/>
          <w:szCs w:val="28"/>
        </w:rPr>
        <w:t xml:space="preserve">1. Традиционные и инновационные методы обучения </w:t>
      </w:r>
      <w:r w:rsidR="00405089">
        <w:rPr>
          <w:rFonts w:ascii="Times New Roman" w:hAnsi="Times New Roman" w:cs="Times New Roman"/>
          <w:sz w:val="28"/>
          <w:szCs w:val="28"/>
        </w:rPr>
        <w:t>на учебных занятиях в детской школе искусств.</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2. Активизация творческой </w:t>
      </w:r>
      <w:r w:rsidRPr="00620DA5">
        <w:rPr>
          <w:rFonts w:ascii="Times New Roman" w:hAnsi="Times New Roman" w:cs="Times New Roman"/>
          <w:sz w:val="28"/>
          <w:szCs w:val="28"/>
        </w:rPr>
        <w:t xml:space="preserve">деятельности </w:t>
      </w:r>
      <w:r w:rsidR="00405089" w:rsidRPr="00620DA5">
        <w:rPr>
          <w:rFonts w:ascii="Times New Roman" w:hAnsi="Times New Roman" w:cs="Times New Roman"/>
          <w:sz w:val="28"/>
          <w:szCs w:val="28"/>
        </w:rPr>
        <w:t>на учебных занятиях в</w:t>
      </w:r>
      <w:r w:rsidRPr="00620DA5">
        <w:rPr>
          <w:rFonts w:ascii="Times New Roman" w:hAnsi="Times New Roman" w:cs="Times New Roman"/>
          <w:sz w:val="28"/>
          <w:szCs w:val="28"/>
        </w:rPr>
        <w:t xml:space="preserve"> </w:t>
      </w:r>
      <w:r w:rsidR="00405089">
        <w:rPr>
          <w:rFonts w:ascii="Times New Roman" w:hAnsi="Times New Roman" w:cs="Times New Roman"/>
          <w:sz w:val="28"/>
          <w:szCs w:val="28"/>
        </w:rPr>
        <w:t>детской школе искусств.</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3. Анализ музыкальных произведений как средство познания </w:t>
      </w:r>
      <w:r w:rsidRPr="00620DA5">
        <w:rPr>
          <w:rFonts w:ascii="Times New Roman" w:hAnsi="Times New Roman" w:cs="Times New Roman"/>
          <w:sz w:val="28"/>
          <w:szCs w:val="28"/>
        </w:rPr>
        <w:t xml:space="preserve">музыки </w:t>
      </w:r>
      <w:r w:rsidR="00620DA5" w:rsidRPr="00620DA5">
        <w:rPr>
          <w:rFonts w:ascii="Times New Roman" w:hAnsi="Times New Roman" w:cs="Times New Roman"/>
          <w:sz w:val="28"/>
          <w:szCs w:val="28"/>
        </w:rPr>
        <w:t xml:space="preserve">в </w:t>
      </w:r>
      <w:r w:rsidR="00620DA5">
        <w:rPr>
          <w:rFonts w:ascii="Times New Roman" w:hAnsi="Times New Roman" w:cs="Times New Roman"/>
          <w:sz w:val="28"/>
          <w:szCs w:val="28"/>
        </w:rPr>
        <w:t>детской школе искусств.</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4. Ведущие факторы первичного выя</w:t>
      </w:r>
      <w:r w:rsidR="00620DA5">
        <w:rPr>
          <w:rFonts w:ascii="Times New Roman" w:hAnsi="Times New Roman" w:cs="Times New Roman"/>
          <w:sz w:val="28"/>
          <w:szCs w:val="28"/>
        </w:rPr>
        <w:t xml:space="preserve">вления музыкальной одаренности </w:t>
      </w:r>
      <w:r w:rsidR="00620DA5" w:rsidRPr="00620DA5">
        <w:rPr>
          <w:rFonts w:ascii="Times New Roman" w:hAnsi="Times New Roman" w:cs="Times New Roman"/>
          <w:sz w:val="28"/>
          <w:szCs w:val="28"/>
        </w:rPr>
        <w:t xml:space="preserve">в </w:t>
      </w:r>
      <w:r w:rsidR="00620DA5">
        <w:rPr>
          <w:rFonts w:ascii="Times New Roman" w:hAnsi="Times New Roman" w:cs="Times New Roman"/>
          <w:sz w:val="28"/>
          <w:szCs w:val="28"/>
        </w:rPr>
        <w:t>детской школе искусств.</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5. Возможности использования зарубежных систем музыкального воспитания в российской музыкально-образовательной практике. </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6. Музыка как психотерапевтическое средство развития ребенка. </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7. Музыкально-дидактическая игра как средство развития чувства ритма </w:t>
      </w:r>
      <w:r w:rsidR="00620DA5" w:rsidRPr="00620DA5">
        <w:rPr>
          <w:rFonts w:ascii="Times New Roman" w:hAnsi="Times New Roman" w:cs="Times New Roman"/>
          <w:sz w:val="28"/>
          <w:szCs w:val="28"/>
        </w:rPr>
        <w:t xml:space="preserve">в </w:t>
      </w:r>
      <w:r w:rsidR="00620DA5">
        <w:rPr>
          <w:rFonts w:ascii="Times New Roman" w:hAnsi="Times New Roman" w:cs="Times New Roman"/>
          <w:sz w:val="28"/>
          <w:szCs w:val="28"/>
        </w:rPr>
        <w:t>детской школе искусств.</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8. Развитие коммуникативных навыков учащихся на </w:t>
      </w:r>
      <w:r w:rsidR="00620DA5">
        <w:rPr>
          <w:rFonts w:ascii="Times New Roman" w:hAnsi="Times New Roman" w:cs="Times New Roman"/>
          <w:sz w:val="28"/>
          <w:szCs w:val="28"/>
        </w:rPr>
        <w:t>уроках музыкально-теоретических дисциплин</w:t>
      </w:r>
      <w:r w:rsidRPr="00604345">
        <w:rPr>
          <w:rFonts w:ascii="Times New Roman" w:hAnsi="Times New Roman" w:cs="Times New Roman"/>
          <w:sz w:val="28"/>
          <w:szCs w:val="28"/>
        </w:rPr>
        <w:t xml:space="preserve">.  </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 xml:space="preserve">9. </w:t>
      </w:r>
      <w:proofErr w:type="spellStart"/>
      <w:r w:rsidRPr="00604345">
        <w:rPr>
          <w:rFonts w:ascii="Times New Roman" w:hAnsi="Times New Roman" w:cs="Times New Roman"/>
          <w:sz w:val="28"/>
          <w:szCs w:val="28"/>
        </w:rPr>
        <w:t>Н.К.Метнер</w:t>
      </w:r>
      <w:proofErr w:type="spellEnd"/>
      <w:r w:rsidRPr="00604345">
        <w:rPr>
          <w:rFonts w:ascii="Times New Roman" w:hAnsi="Times New Roman" w:cs="Times New Roman"/>
          <w:sz w:val="28"/>
          <w:szCs w:val="28"/>
        </w:rPr>
        <w:t xml:space="preserve">. Фортепианное творчество </w:t>
      </w:r>
    </w:p>
    <w:p w:rsidR="00604345" w:rsidRPr="00604345" w:rsidRDefault="00604345" w:rsidP="0065648C">
      <w:pPr>
        <w:spacing w:after="160" w:line="240" w:lineRule="auto"/>
        <w:jc w:val="both"/>
        <w:rPr>
          <w:rFonts w:ascii="Times New Roman" w:hAnsi="Times New Roman" w:cs="Times New Roman"/>
          <w:sz w:val="28"/>
          <w:szCs w:val="28"/>
        </w:rPr>
      </w:pPr>
      <w:r w:rsidRPr="00604345">
        <w:rPr>
          <w:rFonts w:ascii="Times New Roman" w:hAnsi="Times New Roman" w:cs="Times New Roman"/>
          <w:sz w:val="28"/>
          <w:szCs w:val="28"/>
        </w:rPr>
        <w:t>10.Особенности смысл</w:t>
      </w:r>
      <w:r w:rsidR="006C6EA6">
        <w:rPr>
          <w:rFonts w:ascii="Times New Roman" w:hAnsi="Times New Roman" w:cs="Times New Roman"/>
          <w:sz w:val="28"/>
          <w:szCs w:val="28"/>
        </w:rPr>
        <w:t>ового и музыкального прочтения стихотворения</w:t>
      </w:r>
      <w:r w:rsidR="0065648C">
        <w:rPr>
          <w:rFonts w:ascii="Times New Roman" w:hAnsi="Times New Roman" w:cs="Times New Roman"/>
          <w:sz w:val="28"/>
          <w:szCs w:val="28"/>
        </w:rPr>
        <w:t xml:space="preserve"> </w:t>
      </w:r>
      <w:r w:rsidRPr="00604345">
        <w:rPr>
          <w:rFonts w:ascii="Times New Roman" w:hAnsi="Times New Roman" w:cs="Times New Roman"/>
          <w:sz w:val="28"/>
          <w:szCs w:val="28"/>
        </w:rPr>
        <w:t xml:space="preserve">М.Ю.Лермонтова «Горные вершины» отечественными и зарубежными композиторами </w:t>
      </w:r>
    </w:p>
    <w:p w:rsidR="00604345" w:rsidRPr="00604345" w:rsidRDefault="00604345"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11</w:t>
      </w:r>
      <w:r w:rsidRPr="00604345">
        <w:rPr>
          <w:rFonts w:ascii="Times New Roman" w:hAnsi="Times New Roman" w:cs="Times New Roman"/>
          <w:sz w:val="28"/>
          <w:szCs w:val="28"/>
        </w:rPr>
        <w:t xml:space="preserve">. А. </w:t>
      </w:r>
      <w:proofErr w:type="spellStart"/>
      <w:r w:rsidRPr="00604345">
        <w:rPr>
          <w:rFonts w:ascii="Times New Roman" w:hAnsi="Times New Roman" w:cs="Times New Roman"/>
          <w:sz w:val="28"/>
          <w:szCs w:val="28"/>
        </w:rPr>
        <w:t>Шнитке</w:t>
      </w:r>
      <w:proofErr w:type="spellEnd"/>
      <w:r w:rsidRPr="00604345">
        <w:rPr>
          <w:rFonts w:ascii="Times New Roman" w:hAnsi="Times New Roman" w:cs="Times New Roman"/>
          <w:sz w:val="28"/>
          <w:szCs w:val="28"/>
        </w:rPr>
        <w:t xml:space="preserve">  «Реквием». К вопросу о своеобразии претворения жанра </w:t>
      </w:r>
    </w:p>
    <w:p w:rsidR="00604345" w:rsidRPr="00604345" w:rsidRDefault="00604345" w:rsidP="0065648C">
      <w:pPr>
        <w:spacing w:after="160" w:line="240" w:lineRule="auto"/>
        <w:jc w:val="both"/>
        <w:rPr>
          <w:rFonts w:ascii="Times New Roman" w:hAnsi="Times New Roman" w:cs="Times New Roman"/>
          <w:sz w:val="28"/>
          <w:szCs w:val="28"/>
        </w:rPr>
      </w:pPr>
      <w:r>
        <w:rPr>
          <w:rFonts w:ascii="Times New Roman" w:hAnsi="Times New Roman" w:cs="Times New Roman"/>
          <w:sz w:val="28"/>
          <w:szCs w:val="28"/>
        </w:rPr>
        <w:t>12</w:t>
      </w:r>
      <w:r w:rsidR="006C6EA6">
        <w:rPr>
          <w:rFonts w:ascii="Times New Roman" w:hAnsi="Times New Roman" w:cs="Times New Roman"/>
          <w:sz w:val="28"/>
          <w:szCs w:val="28"/>
        </w:rPr>
        <w:t xml:space="preserve">. Р. Штраус </w:t>
      </w:r>
      <w:r w:rsidRPr="00604345">
        <w:rPr>
          <w:rFonts w:ascii="Times New Roman" w:hAnsi="Times New Roman" w:cs="Times New Roman"/>
          <w:sz w:val="28"/>
          <w:szCs w:val="28"/>
        </w:rPr>
        <w:t xml:space="preserve">«Так говорил Заратустра». К проблеме трактовки жанра симфонической поэмы. </w:t>
      </w:r>
    </w:p>
    <w:p w:rsidR="00604345" w:rsidRDefault="00604345" w:rsidP="0065648C">
      <w:pPr>
        <w:spacing w:after="16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604345">
        <w:rPr>
          <w:rFonts w:ascii="Times New Roman" w:hAnsi="Times New Roman" w:cs="Times New Roman"/>
          <w:sz w:val="28"/>
          <w:szCs w:val="28"/>
        </w:rPr>
        <w:t xml:space="preserve">В. Гаврилин.   Хоровая симфония-действо «Перезвоны» В. Гаврилина.  Некоторые вопросы своеобразия жанра и стиля.   </w:t>
      </w:r>
    </w:p>
    <w:p w:rsidR="00604345" w:rsidRPr="00604345" w:rsidRDefault="00604345"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1</w:t>
      </w:r>
      <w:r w:rsidR="00031A15">
        <w:rPr>
          <w:rFonts w:ascii="Times New Roman" w:hAnsi="Times New Roman" w:cs="Times New Roman"/>
          <w:sz w:val="28"/>
          <w:szCs w:val="28"/>
        </w:rPr>
        <w:t>4</w:t>
      </w:r>
      <w:r>
        <w:rPr>
          <w:rFonts w:ascii="Times New Roman" w:hAnsi="Times New Roman" w:cs="Times New Roman"/>
          <w:sz w:val="28"/>
          <w:szCs w:val="28"/>
        </w:rPr>
        <w:t xml:space="preserve">. </w:t>
      </w:r>
      <w:r w:rsidRPr="00604345">
        <w:rPr>
          <w:rFonts w:ascii="Times New Roman" w:hAnsi="Times New Roman" w:cs="Times New Roman"/>
          <w:sz w:val="28"/>
          <w:szCs w:val="28"/>
        </w:rPr>
        <w:t xml:space="preserve">Жанр фортепианной миниатюры в эстетике музыкального романтизма (на примере фортепианных миниатюр П.И.Чайковского). </w:t>
      </w:r>
    </w:p>
    <w:p w:rsidR="006C6EA6" w:rsidRDefault="006C6EA6" w:rsidP="0065648C">
      <w:pPr>
        <w:keepNext/>
        <w:keepLines/>
        <w:widowControl w:val="0"/>
        <w:tabs>
          <w:tab w:val="left" w:pos="180"/>
        </w:tabs>
        <w:spacing w:line="240" w:lineRule="auto"/>
        <w:rPr>
          <w:rFonts w:ascii="Times New Roman" w:hAnsi="Times New Roman" w:cs="Times New Roman"/>
          <w:sz w:val="28"/>
          <w:szCs w:val="28"/>
        </w:rPr>
      </w:pPr>
    </w:p>
    <w:p w:rsidR="00031A15" w:rsidRDefault="00031A15" w:rsidP="0065648C">
      <w:pPr>
        <w:keepNext/>
        <w:keepLines/>
        <w:widowControl w:val="0"/>
        <w:tabs>
          <w:tab w:val="left" w:pos="180"/>
        </w:tabs>
        <w:spacing w:line="240" w:lineRule="auto"/>
        <w:rPr>
          <w:rFonts w:ascii="Times New Roman" w:hAnsi="Times New Roman" w:cs="Times New Roman"/>
          <w:sz w:val="28"/>
          <w:szCs w:val="28"/>
        </w:rPr>
      </w:pPr>
    </w:p>
    <w:p w:rsidR="00031A15" w:rsidRDefault="00031A15" w:rsidP="0065648C">
      <w:pPr>
        <w:keepNext/>
        <w:keepLines/>
        <w:widowControl w:val="0"/>
        <w:tabs>
          <w:tab w:val="left" w:pos="180"/>
        </w:tabs>
        <w:spacing w:line="240" w:lineRule="auto"/>
        <w:rPr>
          <w:rFonts w:ascii="Times New Roman" w:hAnsi="Times New Roman" w:cs="Times New Roman"/>
          <w:sz w:val="28"/>
          <w:szCs w:val="28"/>
        </w:rPr>
      </w:pPr>
    </w:p>
    <w:p w:rsidR="00031A15" w:rsidRDefault="00031A15" w:rsidP="0065648C">
      <w:pPr>
        <w:keepNext/>
        <w:keepLines/>
        <w:widowControl w:val="0"/>
        <w:tabs>
          <w:tab w:val="left" w:pos="180"/>
        </w:tabs>
        <w:spacing w:line="240" w:lineRule="auto"/>
        <w:rPr>
          <w:rFonts w:ascii="Times New Roman" w:hAnsi="Times New Roman" w:cs="Times New Roman"/>
          <w:sz w:val="28"/>
          <w:szCs w:val="28"/>
        </w:rPr>
      </w:pPr>
    </w:p>
    <w:p w:rsidR="00604345" w:rsidRDefault="00604345" w:rsidP="0065648C">
      <w:pPr>
        <w:keepNext/>
        <w:keepLines/>
        <w:widowControl w:val="0"/>
        <w:tabs>
          <w:tab w:val="left" w:pos="180"/>
        </w:tabs>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6C6EA6" w:rsidRDefault="006C6EA6" w:rsidP="0065648C">
      <w:pPr>
        <w:spacing w:after="160" w:line="240" w:lineRule="auto"/>
        <w:jc w:val="center"/>
        <w:rPr>
          <w:rFonts w:ascii="Times New Roman" w:hAnsi="Times New Roman" w:cs="Times New Roman"/>
        </w:rPr>
      </w:pPr>
    </w:p>
    <w:p w:rsidR="006C6EA6" w:rsidRPr="006C6EA6" w:rsidRDefault="006C6EA6" w:rsidP="0065648C">
      <w:pPr>
        <w:spacing w:after="160" w:line="240" w:lineRule="auto"/>
        <w:jc w:val="center"/>
        <w:rPr>
          <w:rFonts w:ascii="Times New Roman" w:hAnsi="Times New Roman" w:cs="Times New Roman"/>
        </w:rPr>
      </w:pPr>
      <w:r w:rsidRPr="006C6EA6">
        <w:rPr>
          <w:rFonts w:ascii="Times New Roman" w:hAnsi="Times New Roman" w:cs="Times New Roman"/>
        </w:rPr>
        <w:t xml:space="preserve">МИНИСТЕРСТВО </w:t>
      </w:r>
      <w:r>
        <w:rPr>
          <w:rFonts w:ascii="Times New Roman" w:hAnsi="Times New Roman" w:cs="Times New Roman"/>
        </w:rPr>
        <w:t>КУЛЬТУРЫ И АРХИВОВ</w:t>
      </w:r>
      <w:r w:rsidRPr="006C6EA6">
        <w:rPr>
          <w:rFonts w:ascii="Times New Roman" w:hAnsi="Times New Roman" w:cs="Times New Roman"/>
        </w:rPr>
        <w:t xml:space="preserve"> ИРКУТСКОЙ ОБЛАСТИ</w:t>
      </w:r>
    </w:p>
    <w:p w:rsidR="006C6EA6" w:rsidRPr="006C6EA6" w:rsidRDefault="006C6EA6" w:rsidP="0065648C">
      <w:pPr>
        <w:spacing w:line="240" w:lineRule="auto"/>
        <w:jc w:val="center"/>
        <w:rPr>
          <w:rFonts w:ascii="Times New Roman" w:hAnsi="Times New Roman" w:cs="Times New Roman"/>
          <w:sz w:val="24"/>
          <w:szCs w:val="24"/>
        </w:rPr>
      </w:pPr>
      <w:r w:rsidRPr="006C6EA6">
        <w:rPr>
          <w:rFonts w:ascii="Times New Roman" w:hAnsi="Times New Roman" w:cs="Times New Roman"/>
          <w:sz w:val="24"/>
          <w:szCs w:val="24"/>
        </w:rPr>
        <w:t>Г</w:t>
      </w:r>
      <w:r>
        <w:rPr>
          <w:rFonts w:ascii="Times New Roman" w:hAnsi="Times New Roman" w:cs="Times New Roman"/>
          <w:sz w:val="24"/>
          <w:szCs w:val="24"/>
        </w:rPr>
        <w:t>ОСУДАР</w:t>
      </w:r>
      <w:r w:rsidR="0099502C">
        <w:rPr>
          <w:rFonts w:ascii="Times New Roman" w:hAnsi="Times New Roman" w:cs="Times New Roman"/>
          <w:sz w:val="24"/>
          <w:szCs w:val="24"/>
        </w:rPr>
        <w:t>С</w:t>
      </w:r>
      <w:r>
        <w:rPr>
          <w:rFonts w:ascii="Times New Roman" w:hAnsi="Times New Roman" w:cs="Times New Roman"/>
          <w:sz w:val="24"/>
          <w:szCs w:val="24"/>
        </w:rPr>
        <w:t>ТВЕННОЕ БЮДЖЕТНОЕ УЧРЕЖДЕНИЕ</w:t>
      </w:r>
    </w:p>
    <w:p w:rsidR="006C6EA6" w:rsidRPr="006C6EA6" w:rsidRDefault="006C6EA6" w:rsidP="0065648C">
      <w:pPr>
        <w:spacing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ДОПОЛНИТЕЛЬНОГО ПРОФЕССИОНАЛЬНОГО ОБРАЗОВАНИЯ</w:t>
      </w:r>
    </w:p>
    <w:p w:rsidR="006C6EA6" w:rsidRDefault="006C6EA6" w:rsidP="0065648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ИРКУТСКИЙ ОБЛАСТНОЙ УЧЕБНО-МЕТОДИЧЕСКИЙ ЦЕНТР </w:t>
      </w:r>
    </w:p>
    <w:p w:rsidR="006C6EA6" w:rsidRPr="006C6EA6" w:rsidRDefault="006C6EA6" w:rsidP="0065648C">
      <w:pPr>
        <w:spacing w:line="240" w:lineRule="auto"/>
        <w:jc w:val="center"/>
        <w:rPr>
          <w:rFonts w:ascii="Times New Roman" w:hAnsi="Times New Roman" w:cs="Times New Roman"/>
          <w:sz w:val="24"/>
          <w:szCs w:val="24"/>
        </w:rPr>
      </w:pPr>
      <w:r>
        <w:rPr>
          <w:rFonts w:ascii="Times New Roman" w:hAnsi="Times New Roman" w:cs="Times New Roman"/>
          <w:sz w:val="24"/>
          <w:szCs w:val="24"/>
        </w:rPr>
        <w:t>КУЛЬТУРЫ И ИСКУССТВА «БАЙКАЛ»</w:t>
      </w:r>
    </w:p>
    <w:p w:rsidR="006C6EA6" w:rsidRPr="006C6EA6" w:rsidRDefault="006C6EA6" w:rsidP="0065648C">
      <w:pPr>
        <w:spacing w:after="160" w:line="240" w:lineRule="auto"/>
      </w:pPr>
    </w:p>
    <w:p w:rsidR="006C6EA6" w:rsidRPr="006C6EA6" w:rsidRDefault="006C6EA6" w:rsidP="0065648C">
      <w:pPr>
        <w:spacing w:after="160" w:line="240" w:lineRule="auto"/>
      </w:pPr>
    </w:p>
    <w:p w:rsidR="006C6EA6" w:rsidRPr="006C6EA6" w:rsidRDefault="006C6EA6" w:rsidP="0065648C">
      <w:pPr>
        <w:spacing w:after="160" w:line="240" w:lineRule="auto"/>
        <w:jc w:val="center"/>
        <w:rPr>
          <w:rFonts w:ascii="Times New Roman" w:hAnsi="Times New Roman" w:cs="Times New Roman"/>
          <w:sz w:val="28"/>
          <w:szCs w:val="28"/>
        </w:rPr>
      </w:pPr>
      <w:r w:rsidRPr="006C6EA6">
        <w:rPr>
          <w:rFonts w:ascii="Times New Roman" w:hAnsi="Times New Roman" w:cs="Times New Roman"/>
          <w:sz w:val="28"/>
          <w:szCs w:val="28"/>
        </w:rPr>
        <w:t xml:space="preserve">ИТОГОВАЯ АТТЕСТАЦИОННАЯ РАБОТА </w:t>
      </w:r>
    </w:p>
    <w:p w:rsidR="006C6EA6" w:rsidRPr="006C6EA6" w:rsidRDefault="006C6EA6" w:rsidP="0065648C">
      <w:pPr>
        <w:spacing w:after="160" w:line="240" w:lineRule="auto"/>
        <w:jc w:val="center"/>
        <w:rPr>
          <w:rFonts w:ascii="Times New Roman" w:hAnsi="Times New Roman" w:cs="Times New Roman"/>
          <w:sz w:val="28"/>
          <w:szCs w:val="28"/>
        </w:rPr>
      </w:pPr>
      <w:r w:rsidRPr="006C6EA6">
        <w:rPr>
          <w:rFonts w:ascii="Times New Roman" w:hAnsi="Times New Roman" w:cs="Times New Roman"/>
          <w:sz w:val="28"/>
          <w:szCs w:val="28"/>
        </w:rPr>
        <w:t>НАИМЕНОВАНИЕ ТЕМЫ</w:t>
      </w:r>
    </w:p>
    <w:p w:rsidR="006C6EA6" w:rsidRPr="006C6EA6" w:rsidRDefault="006C6EA6" w:rsidP="0065648C">
      <w:pPr>
        <w:spacing w:after="160" w:line="240" w:lineRule="auto"/>
      </w:pPr>
    </w:p>
    <w:p w:rsidR="00E20B64" w:rsidRDefault="006C6EA6" w:rsidP="0065648C">
      <w:pPr>
        <w:spacing w:after="160" w:line="240" w:lineRule="auto"/>
        <w:jc w:val="center"/>
        <w:rPr>
          <w:rFonts w:ascii="Times New Roman" w:hAnsi="Times New Roman" w:cs="Times New Roman"/>
          <w:sz w:val="28"/>
          <w:szCs w:val="28"/>
        </w:rPr>
      </w:pPr>
      <w:r w:rsidRPr="006C6EA6">
        <w:rPr>
          <w:rFonts w:ascii="Times New Roman" w:hAnsi="Times New Roman" w:cs="Times New Roman"/>
          <w:sz w:val="28"/>
          <w:szCs w:val="28"/>
        </w:rPr>
        <w:t>дополнительная профессиональная программа профессиональной переподготовки</w:t>
      </w:r>
    </w:p>
    <w:p w:rsidR="00E20B64" w:rsidRDefault="006C6EA6" w:rsidP="0065648C">
      <w:pPr>
        <w:spacing w:after="160" w:line="240" w:lineRule="auto"/>
        <w:jc w:val="center"/>
        <w:rPr>
          <w:rFonts w:ascii="Times New Roman" w:hAnsi="Times New Roman" w:cs="Times New Roman"/>
          <w:sz w:val="28"/>
          <w:szCs w:val="28"/>
        </w:rPr>
      </w:pPr>
      <w:r w:rsidRPr="006C6EA6">
        <w:rPr>
          <w:rFonts w:ascii="Times New Roman" w:hAnsi="Times New Roman" w:cs="Times New Roman"/>
          <w:sz w:val="28"/>
          <w:szCs w:val="28"/>
        </w:rPr>
        <w:t>«</w:t>
      </w:r>
      <w:r>
        <w:rPr>
          <w:rFonts w:ascii="Times New Roman" w:hAnsi="Times New Roman" w:cs="Times New Roman"/>
          <w:sz w:val="28"/>
          <w:szCs w:val="28"/>
        </w:rPr>
        <w:t xml:space="preserve">Педагогическая </w:t>
      </w:r>
      <w:r w:rsidR="00E20B64">
        <w:rPr>
          <w:rFonts w:ascii="Times New Roman" w:hAnsi="Times New Roman" w:cs="Times New Roman"/>
          <w:sz w:val="28"/>
          <w:szCs w:val="28"/>
        </w:rPr>
        <w:t xml:space="preserve">деятельность преподавателя </w:t>
      </w:r>
    </w:p>
    <w:p w:rsidR="006C6EA6" w:rsidRPr="006C6EA6" w:rsidRDefault="00E20B64" w:rsidP="0065648C">
      <w:pPr>
        <w:spacing w:after="160" w:line="240" w:lineRule="auto"/>
        <w:jc w:val="center"/>
        <w:rPr>
          <w:rFonts w:ascii="Times New Roman" w:hAnsi="Times New Roman" w:cs="Times New Roman"/>
          <w:sz w:val="28"/>
          <w:szCs w:val="28"/>
        </w:rPr>
      </w:pPr>
      <w:r>
        <w:rPr>
          <w:rFonts w:ascii="Times New Roman" w:hAnsi="Times New Roman" w:cs="Times New Roman"/>
          <w:sz w:val="28"/>
          <w:szCs w:val="28"/>
        </w:rPr>
        <w:t>музыкально-теоретических дисциплин</w:t>
      </w:r>
      <w:r w:rsidR="006C6EA6" w:rsidRPr="006C6EA6">
        <w:rPr>
          <w:rFonts w:ascii="Times New Roman" w:hAnsi="Times New Roman" w:cs="Times New Roman"/>
          <w:sz w:val="28"/>
          <w:szCs w:val="28"/>
        </w:rPr>
        <w:t>»</w:t>
      </w:r>
    </w:p>
    <w:p w:rsidR="006C6EA6" w:rsidRPr="006C6EA6" w:rsidRDefault="006C6EA6" w:rsidP="0065648C">
      <w:pPr>
        <w:spacing w:after="160" w:line="240" w:lineRule="auto"/>
      </w:pPr>
    </w:p>
    <w:p w:rsidR="006C6EA6" w:rsidRPr="006C6EA6" w:rsidRDefault="006C6EA6" w:rsidP="0065648C">
      <w:pPr>
        <w:spacing w:after="160" w:line="240" w:lineRule="auto"/>
      </w:pPr>
    </w:p>
    <w:p w:rsidR="006C6EA6" w:rsidRPr="006C6EA6" w:rsidRDefault="006C6EA6" w:rsidP="0065648C">
      <w:pPr>
        <w:spacing w:after="160" w:line="240" w:lineRule="auto"/>
      </w:pPr>
    </w:p>
    <w:p w:rsidR="006C6EA6" w:rsidRPr="006C6EA6" w:rsidRDefault="006C6EA6" w:rsidP="0065648C">
      <w:pPr>
        <w:spacing w:after="160" w:line="240" w:lineRule="auto"/>
      </w:pPr>
      <w:r w:rsidRPr="006C6EA6">
        <w:rPr>
          <w:rFonts w:ascii="Times New Roman" w:hAnsi="Times New Roman" w:cs="Times New Roman"/>
          <w:sz w:val="28"/>
          <w:szCs w:val="28"/>
        </w:rPr>
        <w:t xml:space="preserve">Выполнил: слушатель        (ФИО слушателя)  (подпись) </w:t>
      </w:r>
    </w:p>
    <w:p w:rsidR="006C6EA6" w:rsidRPr="006C6EA6" w:rsidRDefault="006C6EA6" w:rsidP="0065648C">
      <w:pPr>
        <w:spacing w:after="160" w:line="240" w:lineRule="auto"/>
        <w:rPr>
          <w:sz w:val="28"/>
          <w:szCs w:val="28"/>
        </w:rPr>
      </w:pPr>
    </w:p>
    <w:p w:rsidR="006C6EA6" w:rsidRPr="006C6EA6" w:rsidRDefault="006C6EA6" w:rsidP="0065648C">
      <w:pPr>
        <w:spacing w:after="160" w:line="240" w:lineRule="auto"/>
        <w:rPr>
          <w:rFonts w:ascii="Times New Roman" w:hAnsi="Times New Roman" w:cs="Times New Roman"/>
          <w:sz w:val="28"/>
          <w:szCs w:val="28"/>
        </w:rPr>
      </w:pPr>
      <w:r w:rsidRPr="006C6EA6">
        <w:rPr>
          <w:rFonts w:ascii="Times New Roman" w:hAnsi="Times New Roman" w:cs="Times New Roman"/>
          <w:sz w:val="28"/>
          <w:szCs w:val="28"/>
        </w:rPr>
        <w:t xml:space="preserve">Руководитель:       (ФИО руководителя, уч. звание, степень)  (подпись) </w:t>
      </w:r>
    </w:p>
    <w:p w:rsidR="006C6EA6" w:rsidRPr="006C6EA6" w:rsidRDefault="006C6EA6" w:rsidP="0065648C">
      <w:pPr>
        <w:spacing w:after="160" w:line="240" w:lineRule="auto"/>
        <w:rPr>
          <w:sz w:val="28"/>
          <w:szCs w:val="28"/>
        </w:rPr>
      </w:pPr>
    </w:p>
    <w:p w:rsidR="006C6EA6" w:rsidRPr="006C6EA6" w:rsidRDefault="006C6EA6" w:rsidP="0065648C">
      <w:pPr>
        <w:spacing w:after="160" w:line="240" w:lineRule="auto"/>
        <w:rPr>
          <w:rFonts w:ascii="Times New Roman" w:hAnsi="Times New Roman" w:cs="Times New Roman"/>
          <w:sz w:val="28"/>
          <w:szCs w:val="28"/>
        </w:rPr>
      </w:pPr>
      <w:r w:rsidRPr="006C6EA6">
        <w:rPr>
          <w:rFonts w:ascii="Times New Roman" w:hAnsi="Times New Roman" w:cs="Times New Roman"/>
          <w:sz w:val="28"/>
          <w:szCs w:val="28"/>
        </w:rPr>
        <w:t>Рецензент:  (ФИО рецензента, уч. звание, степень</w:t>
      </w:r>
      <w:bookmarkStart w:id="0" w:name="_GoBack"/>
      <w:bookmarkEnd w:id="0"/>
      <w:r w:rsidRPr="006C6EA6">
        <w:rPr>
          <w:rFonts w:ascii="Times New Roman" w:hAnsi="Times New Roman" w:cs="Times New Roman"/>
          <w:sz w:val="28"/>
          <w:szCs w:val="28"/>
        </w:rPr>
        <w:t xml:space="preserve">)  (подпись) </w:t>
      </w:r>
    </w:p>
    <w:p w:rsidR="006C6EA6" w:rsidRDefault="006C6EA6" w:rsidP="0065648C">
      <w:pPr>
        <w:spacing w:after="160" w:line="240" w:lineRule="auto"/>
        <w:rPr>
          <w:sz w:val="28"/>
          <w:szCs w:val="28"/>
        </w:rPr>
      </w:pPr>
    </w:p>
    <w:p w:rsidR="0099502C" w:rsidRDefault="0099502C" w:rsidP="0065648C">
      <w:pPr>
        <w:spacing w:after="160" w:line="240" w:lineRule="auto"/>
        <w:rPr>
          <w:sz w:val="28"/>
          <w:szCs w:val="28"/>
        </w:rPr>
      </w:pPr>
    </w:p>
    <w:p w:rsidR="0099502C" w:rsidRPr="006C6EA6" w:rsidRDefault="0099502C" w:rsidP="0065648C">
      <w:pPr>
        <w:spacing w:after="160" w:line="240" w:lineRule="auto"/>
        <w:rPr>
          <w:sz w:val="28"/>
          <w:szCs w:val="28"/>
        </w:rPr>
      </w:pPr>
    </w:p>
    <w:p w:rsidR="0099502C" w:rsidRDefault="006C6EA6" w:rsidP="0065648C">
      <w:pPr>
        <w:spacing w:after="160" w:line="240" w:lineRule="auto"/>
        <w:jc w:val="center"/>
        <w:rPr>
          <w:rFonts w:ascii="Times New Roman" w:hAnsi="Times New Roman" w:cs="Times New Roman"/>
          <w:sz w:val="28"/>
          <w:szCs w:val="28"/>
        </w:rPr>
      </w:pPr>
      <w:r w:rsidRPr="00E20B64">
        <w:rPr>
          <w:rFonts w:ascii="Times New Roman" w:hAnsi="Times New Roman" w:cs="Times New Roman"/>
          <w:sz w:val="28"/>
          <w:szCs w:val="28"/>
        </w:rPr>
        <w:t>Иркутск</w:t>
      </w:r>
    </w:p>
    <w:p w:rsidR="00E20B64" w:rsidRDefault="00E20B64" w:rsidP="00031A15">
      <w:pPr>
        <w:spacing w:after="160" w:line="259"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20B64" w:rsidRPr="00E20B64" w:rsidRDefault="00E20B64" w:rsidP="0065648C">
      <w:pPr>
        <w:spacing w:after="160" w:line="240" w:lineRule="auto"/>
        <w:jc w:val="center"/>
        <w:rPr>
          <w:rFonts w:ascii="Times New Roman" w:hAnsi="Times New Roman" w:cs="Times New Roman"/>
          <w:sz w:val="28"/>
          <w:szCs w:val="28"/>
        </w:rPr>
      </w:pPr>
      <w:r w:rsidRPr="00E20B64">
        <w:rPr>
          <w:rFonts w:ascii="Times New Roman" w:hAnsi="Times New Roman" w:cs="Times New Roman"/>
          <w:sz w:val="28"/>
          <w:szCs w:val="28"/>
        </w:rPr>
        <w:t>ОТЗЫВ РУКОВОДИТЕЛЯ</w:t>
      </w:r>
    </w:p>
    <w:p w:rsidR="00E20B64" w:rsidRPr="00E20B64" w:rsidRDefault="00E20B64" w:rsidP="0065648C">
      <w:pPr>
        <w:spacing w:after="160" w:line="240" w:lineRule="auto"/>
        <w:jc w:val="center"/>
        <w:rPr>
          <w:rFonts w:ascii="Times New Roman" w:hAnsi="Times New Roman" w:cs="Times New Roman"/>
          <w:sz w:val="28"/>
          <w:szCs w:val="28"/>
        </w:rPr>
      </w:pPr>
      <w:r w:rsidRPr="00E20B64">
        <w:rPr>
          <w:rFonts w:ascii="Times New Roman" w:hAnsi="Times New Roman" w:cs="Times New Roman"/>
          <w:sz w:val="28"/>
          <w:szCs w:val="28"/>
        </w:rPr>
        <w:t>итоговой аттестационной работы</w:t>
      </w:r>
    </w:p>
    <w:p w:rsidR="00E20B64" w:rsidRPr="00E20B64" w:rsidRDefault="00E20B64" w:rsidP="0065648C">
      <w:pPr>
        <w:spacing w:after="160" w:line="240" w:lineRule="auto"/>
        <w:rPr>
          <w:rFonts w:ascii="Times New Roman" w:hAnsi="Times New Roman" w:cs="Times New Roman"/>
          <w:sz w:val="28"/>
          <w:szCs w:val="28"/>
        </w:rPr>
      </w:pP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ФИО слушателя: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по </w:t>
      </w:r>
      <w:r>
        <w:rPr>
          <w:rFonts w:ascii="Times New Roman" w:hAnsi="Times New Roman" w:cs="Times New Roman"/>
          <w:sz w:val="28"/>
          <w:szCs w:val="28"/>
        </w:rPr>
        <w:t>дополнительной профессиональной программе</w:t>
      </w:r>
      <w:r w:rsidRPr="00E20B64">
        <w:rPr>
          <w:rFonts w:ascii="Times New Roman" w:hAnsi="Times New Roman" w:cs="Times New Roman"/>
          <w:sz w:val="28"/>
          <w:szCs w:val="28"/>
        </w:rPr>
        <w:t xml:space="preserve"> профессиональной переподготовки:   </w:t>
      </w:r>
    </w:p>
    <w:p w:rsidR="00E20B64" w:rsidRPr="006C6EA6" w:rsidRDefault="00E20B64" w:rsidP="0065648C">
      <w:pPr>
        <w:spacing w:after="160" w:line="240" w:lineRule="auto"/>
        <w:rPr>
          <w:rFonts w:ascii="Times New Roman" w:hAnsi="Times New Roman" w:cs="Times New Roman"/>
          <w:sz w:val="28"/>
          <w:szCs w:val="28"/>
        </w:rPr>
      </w:pPr>
      <w:r w:rsidRPr="006C6EA6">
        <w:rPr>
          <w:rFonts w:ascii="Times New Roman" w:hAnsi="Times New Roman" w:cs="Times New Roman"/>
          <w:sz w:val="28"/>
          <w:szCs w:val="28"/>
        </w:rPr>
        <w:t>«</w:t>
      </w:r>
      <w:r>
        <w:rPr>
          <w:rFonts w:ascii="Times New Roman" w:hAnsi="Times New Roman" w:cs="Times New Roman"/>
          <w:sz w:val="28"/>
          <w:szCs w:val="28"/>
        </w:rPr>
        <w:t>Педагогическая деятельность преподавателя музыкально-теоретических дисциплин</w:t>
      </w:r>
      <w:r w:rsidRPr="006C6EA6">
        <w:rPr>
          <w:rFonts w:ascii="Times New Roman" w:hAnsi="Times New Roman" w:cs="Times New Roman"/>
          <w:sz w:val="28"/>
          <w:szCs w:val="28"/>
        </w:rPr>
        <w:t>»</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Сроки обучения:   </w:t>
      </w:r>
    </w:p>
    <w:p w:rsidR="00E20B64" w:rsidRPr="00E20B64" w:rsidRDefault="00E20B64" w:rsidP="0065648C">
      <w:pPr>
        <w:spacing w:after="160" w:line="240" w:lineRule="auto"/>
        <w:rPr>
          <w:rFonts w:ascii="Times New Roman" w:hAnsi="Times New Roman" w:cs="Times New Roman"/>
          <w:sz w:val="28"/>
          <w:szCs w:val="28"/>
        </w:rPr>
      </w:pP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Критерии оценки</w:t>
      </w: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Оценка 1.  Соответствие содержания работы выбранной теме и требованиям к ее структуре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2.  Полнота освещения основных вопросов  </w:t>
      </w: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3.  Степень самостоятельности, проявленные слушателем при написании работы </w:t>
      </w: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4.  Значимость выводов и предложений, их обоснованность и практическая целесообразность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К замечаниям, предъявляемым к процессу работы над ВКР и полученным результатам,  следует отнести: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Работа может быть оценена </w:t>
      </w:r>
      <w:proofErr w:type="gramStart"/>
      <w:r w:rsidRPr="00E20B64">
        <w:rPr>
          <w:rFonts w:ascii="Times New Roman" w:hAnsi="Times New Roman" w:cs="Times New Roman"/>
          <w:sz w:val="28"/>
          <w:szCs w:val="28"/>
        </w:rPr>
        <w:t>на</w:t>
      </w:r>
      <w:proofErr w:type="gramEnd"/>
      <w:r w:rsidRPr="00E20B64">
        <w:rPr>
          <w:rFonts w:ascii="Times New Roman" w:hAnsi="Times New Roman" w:cs="Times New Roman"/>
          <w:sz w:val="28"/>
          <w:szCs w:val="28"/>
        </w:rPr>
        <w:t xml:space="preserve">  «…».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Руководитель          (подпись)  (инициалы, фамилия)   (должность, уч. звание и степень)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Дата: </w:t>
      </w:r>
    </w:p>
    <w:p w:rsidR="0099502C" w:rsidRDefault="0099502C">
      <w:pPr>
        <w:spacing w:after="160" w:line="259" w:lineRule="auto"/>
      </w:pPr>
      <w:r>
        <w:br w:type="page"/>
      </w:r>
    </w:p>
    <w:p w:rsidR="00E20B64" w:rsidRPr="00E20B64" w:rsidRDefault="00E20B64" w:rsidP="0065648C">
      <w:pPr>
        <w:spacing w:after="160" w:line="240" w:lineRule="auto"/>
      </w:pPr>
    </w:p>
    <w:p w:rsidR="00E20B64" w:rsidRDefault="00E20B64" w:rsidP="0065648C">
      <w:pPr>
        <w:keepNext/>
        <w:keepLines/>
        <w:widowControl w:val="0"/>
        <w:tabs>
          <w:tab w:val="left" w:pos="180"/>
        </w:tabs>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E20B64" w:rsidRPr="00E20B64" w:rsidRDefault="00E20B64" w:rsidP="0065648C">
      <w:pPr>
        <w:spacing w:after="160" w:line="240" w:lineRule="auto"/>
        <w:jc w:val="center"/>
        <w:rPr>
          <w:rFonts w:ascii="Times New Roman" w:hAnsi="Times New Roman" w:cs="Times New Roman"/>
          <w:sz w:val="28"/>
          <w:szCs w:val="28"/>
        </w:rPr>
      </w:pPr>
      <w:r w:rsidRPr="00E20B64">
        <w:rPr>
          <w:rFonts w:ascii="Times New Roman" w:hAnsi="Times New Roman" w:cs="Times New Roman"/>
          <w:sz w:val="28"/>
          <w:szCs w:val="28"/>
        </w:rPr>
        <w:t>РЕЦЕНЗИЯ на итоговую аттестационную работу</w:t>
      </w:r>
    </w:p>
    <w:p w:rsidR="00E20B64" w:rsidRPr="00E20B64" w:rsidRDefault="00E20B64" w:rsidP="0065648C">
      <w:pPr>
        <w:spacing w:after="160" w:line="240" w:lineRule="auto"/>
        <w:rPr>
          <w:rFonts w:ascii="Times New Roman" w:hAnsi="Times New Roman" w:cs="Times New Roman"/>
          <w:sz w:val="28"/>
          <w:szCs w:val="28"/>
        </w:rPr>
      </w:pP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ФИО слушателя:</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по </w:t>
      </w:r>
      <w:r>
        <w:rPr>
          <w:rFonts w:ascii="Times New Roman" w:hAnsi="Times New Roman" w:cs="Times New Roman"/>
          <w:sz w:val="28"/>
          <w:szCs w:val="28"/>
        </w:rPr>
        <w:t>дополнительной профессиональной программе</w:t>
      </w:r>
      <w:r w:rsidRPr="00E20B64">
        <w:rPr>
          <w:rFonts w:ascii="Times New Roman" w:hAnsi="Times New Roman" w:cs="Times New Roman"/>
          <w:sz w:val="28"/>
          <w:szCs w:val="28"/>
        </w:rPr>
        <w:t xml:space="preserve"> профессиональной переподготовки:   </w:t>
      </w:r>
    </w:p>
    <w:p w:rsidR="00E20B64" w:rsidRPr="006C6EA6" w:rsidRDefault="00E20B64" w:rsidP="0065648C">
      <w:pPr>
        <w:spacing w:after="160" w:line="240" w:lineRule="auto"/>
        <w:rPr>
          <w:rFonts w:ascii="Times New Roman" w:hAnsi="Times New Roman" w:cs="Times New Roman"/>
          <w:sz w:val="28"/>
          <w:szCs w:val="28"/>
        </w:rPr>
      </w:pPr>
      <w:r w:rsidRPr="006C6EA6">
        <w:rPr>
          <w:rFonts w:ascii="Times New Roman" w:hAnsi="Times New Roman" w:cs="Times New Roman"/>
          <w:sz w:val="28"/>
          <w:szCs w:val="28"/>
        </w:rPr>
        <w:t>«</w:t>
      </w:r>
      <w:r>
        <w:rPr>
          <w:rFonts w:ascii="Times New Roman" w:hAnsi="Times New Roman" w:cs="Times New Roman"/>
          <w:sz w:val="28"/>
          <w:szCs w:val="28"/>
        </w:rPr>
        <w:t>Педагогическая деятельность преподавателя музыкально-теоретических дисциплин</w:t>
      </w:r>
      <w:r w:rsidRPr="006C6EA6">
        <w:rPr>
          <w:rFonts w:ascii="Times New Roman" w:hAnsi="Times New Roman" w:cs="Times New Roman"/>
          <w:sz w:val="28"/>
          <w:szCs w:val="28"/>
        </w:rPr>
        <w:t>»</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Сроки обучения: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Рецензент:   </w:t>
      </w: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(Ф.И.О., должность,  место работы, ученая степень, ученое звание) </w:t>
      </w:r>
    </w:p>
    <w:p w:rsidR="00E20B64" w:rsidRPr="00E20B64" w:rsidRDefault="00E20B64" w:rsidP="0065648C">
      <w:pPr>
        <w:spacing w:after="160" w:line="240" w:lineRule="auto"/>
        <w:rPr>
          <w:rFonts w:ascii="Times New Roman" w:hAnsi="Times New Roman" w:cs="Times New Roman"/>
          <w:sz w:val="28"/>
          <w:szCs w:val="28"/>
        </w:rPr>
      </w:pP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ОЦЕНКА ИТОГОВОЙ АТТЕСТАЦИОННОЙ РАБОТЫ</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Параметры и критерии оценки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1.</w:t>
      </w:r>
      <w:r w:rsidRPr="00E20B64">
        <w:rPr>
          <w:rFonts w:ascii="Times New Roman" w:hAnsi="Times New Roman" w:cs="Times New Roman"/>
          <w:sz w:val="28"/>
          <w:szCs w:val="28"/>
        </w:rPr>
        <w:t xml:space="preserve">  Обоснование актуальности тематики работы  </w:t>
      </w:r>
    </w:p>
    <w:p w:rsidR="00E20B64" w:rsidRP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2</w:t>
      </w:r>
      <w:r w:rsidRPr="00E20B64">
        <w:rPr>
          <w:rFonts w:ascii="Times New Roman" w:hAnsi="Times New Roman" w:cs="Times New Roman"/>
          <w:sz w:val="28"/>
          <w:szCs w:val="28"/>
        </w:rPr>
        <w:t xml:space="preserve">.  Полнота, корректность и соответствие понятийного аппарата теме исследования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3</w:t>
      </w:r>
      <w:r w:rsidRPr="00E20B64">
        <w:rPr>
          <w:rFonts w:ascii="Times New Roman" w:hAnsi="Times New Roman" w:cs="Times New Roman"/>
          <w:sz w:val="28"/>
          <w:szCs w:val="28"/>
        </w:rPr>
        <w:t xml:space="preserve">.  Соответствие содержания работы теме исследования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4</w:t>
      </w:r>
      <w:r w:rsidRPr="00E20B64">
        <w:rPr>
          <w:rFonts w:ascii="Times New Roman" w:hAnsi="Times New Roman" w:cs="Times New Roman"/>
          <w:sz w:val="28"/>
          <w:szCs w:val="28"/>
        </w:rPr>
        <w:t xml:space="preserve">.  Отражение степени разработанности проблемы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5</w:t>
      </w:r>
      <w:r w:rsidRPr="00E20B64">
        <w:rPr>
          <w:rFonts w:ascii="Times New Roman" w:hAnsi="Times New Roman" w:cs="Times New Roman"/>
          <w:sz w:val="28"/>
          <w:szCs w:val="28"/>
        </w:rPr>
        <w:t xml:space="preserve">.  Ясность, логичность и научность изложения содержания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6</w:t>
      </w:r>
      <w:r w:rsidRPr="00E20B64">
        <w:rPr>
          <w:rFonts w:ascii="Times New Roman" w:hAnsi="Times New Roman" w:cs="Times New Roman"/>
          <w:sz w:val="28"/>
          <w:szCs w:val="28"/>
        </w:rPr>
        <w:t xml:space="preserve">.  Уровень и корректность использования методов исследования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7</w:t>
      </w:r>
      <w:r w:rsidRPr="00E20B64">
        <w:rPr>
          <w:rFonts w:ascii="Times New Roman" w:hAnsi="Times New Roman" w:cs="Times New Roman"/>
          <w:sz w:val="28"/>
          <w:szCs w:val="28"/>
        </w:rPr>
        <w:t xml:space="preserve">.  Анализ результатов и выводы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8</w:t>
      </w:r>
      <w:r w:rsidRPr="00E20B64">
        <w:rPr>
          <w:rFonts w:ascii="Times New Roman" w:hAnsi="Times New Roman" w:cs="Times New Roman"/>
          <w:sz w:val="28"/>
          <w:szCs w:val="28"/>
        </w:rPr>
        <w:t xml:space="preserve">.  Практическая значимость результатов  </w:t>
      </w:r>
    </w:p>
    <w:p w:rsidR="00E20B64" w:rsidRDefault="00E20B64" w:rsidP="0065648C">
      <w:pPr>
        <w:spacing w:after="160" w:line="240" w:lineRule="auto"/>
        <w:rPr>
          <w:rFonts w:ascii="Times New Roman" w:hAnsi="Times New Roman" w:cs="Times New Roman"/>
          <w:sz w:val="28"/>
          <w:szCs w:val="28"/>
        </w:rPr>
      </w:pPr>
      <w:r>
        <w:rPr>
          <w:rFonts w:ascii="Times New Roman" w:hAnsi="Times New Roman" w:cs="Times New Roman"/>
          <w:sz w:val="28"/>
          <w:szCs w:val="28"/>
        </w:rPr>
        <w:t>9</w:t>
      </w:r>
      <w:r w:rsidRPr="00E20B64">
        <w:rPr>
          <w:rFonts w:ascii="Times New Roman" w:hAnsi="Times New Roman" w:cs="Times New Roman"/>
          <w:sz w:val="28"/>
          <w:szCs w:val="28"/>
        </w:rPr>
        <w:t xml:space="preserve">.  Оформление работы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Итоговая оценка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Критерии оценки: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«5» – высокий уровень разработанности параметра оценки;</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«4» – достаточно высокий уровень, есть незначительные недочеты; </w:t>
      </w: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lastRenderedPageBreak/>
        <w:t xml:space="preserve">«3»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 </w:t>
      </w: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Отмеченные достоинства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Замечания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Рекомендации  </w:t>
      </w: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p>
    <w:p w:rsidR="00E20B64" w:rsidRP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Заключение: итоговая аттестационная работа выполнена в соответствии с требованиями, предъявляемыми к работе, и заслуживает отличной, хорошей, удовлетворительной оценки, а  ее автор ФИО слушателя удостоверения права на ведение профессиональной  деятельности в сфере   </w:t>
      </w:r>
    </w:p>
    <w:p w:rsidR="00E20B64" w:rsidRPr="00E20B64" w:rsidRDefault="00E20B64" w:rsidP="0065648C">
      <w:pPr>
        <w:spacing w:after="160" w:line="240" w:lineRule="auto"/>
        <w:rPr>
          <w:rFonts w:ascii="Times New Roman" w:hAnsi="Times New Roman" w:cs="Times New Roman"/>
          <w:sz w:val="28"/>
          <w:szCs w:val="28"/>
        </w:rPr>
      </w:pPr>
    </w:p>
    <w:p w:rsidR="00E20B64" w:rsidRDefault="00E20B64" w:rsidP="0065648C">
      <w:pPr>
        <w:spacing w:after="160" w:line="240" w:lineRule="auto"/>
        <w:rPr>
          <w:rFonts w:ascii="Times New Roman" w:hAnsi="Times New Roman" w:cs="Times New Roman"/>
          <w:sz w:val="28"/>
          <w:szCs w:val="28"/>
        </w:rPr>
      </w:pPr>
      <w:r w:rsidRPr="00E20B64">
        <w:rPr>
          <w:rFonts w:ascii="Times New Roman" w:hAnsi="Times New Roman" w:cs="Times New Roman"/>
          <w:sz w:val="28"/>
          <w:szCs w:val="28"/>
        </w:rPr>
        <w:t xml:space="preserve">  «____»_______________201__г.       ______________________/________________________                                                         (Ф. И.О. отчетливо)                              (подпись)                                   М.П. учреждения,  где работает рецензент     </w:t>
      </w:r>
    </w:p>
    <w:p w:rsidR="00312529" w:rsidRDefault="00312529" w:rsidP="0065648C">
      <w:pPr>
        <w:spacing w:line="240" w:lineRule="auto"/>
      </w:pPr>
    </w:p>
    <w:sectPr w:rsidR="00312529" w:rsidSect="00BD548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86E"/>
    <w:rsid w:val="00031A15"/>
    <w:rsid w:val="001270D4"/>
    <w:rsid w:val="00156FBB"/>
    <w:rsid w:val="001D6ED0"/>
    <w:rsid w:val="00240C56"/>
    <w:rsid w:val="00281056"/>
    <w:rsid w:val="00312529"/>
    <w:rsid w:val="00405089"/>
    <w:rsid w:val="00412D2B"/>
    <w:rsid w:val="004331E2"/>
    <w:rsid w:val="004557C7"/>
    <w:rsid w:val="004D638B"/>
    <w:rsid w:val="005214C3"/>
    <w:rsid w:val="00604345"/>
    <w:rsid w:val="00620DA5"/>
    <w:rsid w:val="0063286E"/>
    <w:rsid w:val="0065648C"/>
    <w:rsid w:val="006C6EA6"/>
    <w:rsid w:val="0088627D"/>
    <w:rsid w:val="008C6A78"/>
    <w:rsid w:val="0099502C"/>
    <w:rsid w:val="00A22353"/>
    <w:rsid w:val="00BD548F"/>
    <w:rsid w:val="00BF3991"/>
    <w:rsid w:val="00C34CC6"/>
    <w:rsid w:val="00C62F1C"/>
    <w:rsid w:val="00D9614B"/>
    <w:rsid w:val="00E0430C"/>
    <w:rsid w:val="00E20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D63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Fly</cp:lastModifiedBy>
  <cp:revision>2</cp:revision>
  <dcterms:created xsi:type="dcterms:W3CDTF">2018-04-10T01:03:00Z</dcterms:created>
  <dcterms:modified xsi:type="dcterms:W3CDTF">2018-04-10T01:03:00Z</dcterms:modified>
</cp:coreProperties>
</file>