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55" w:rsidRDefault="008C4355" w:rsidP="00665E23">
      <w:pPr>
        <w:tabs>
          <w:tab w:val="left" w:pos="-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ПРОГРАММА</w:t>
      </w:r>
    </w:p>
    <w:p w:rsidR="007C6206" w:rsidRDefault="00D57A4E" w:rsidP="00665E23">
      <w:pPr>
        <w:tabs>
          <w:tab w:val="left" w:pos="-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ПЕРЕПОДГОТОВКИ</w:t>
      </w:r>
    </w:p>
    <w:p w:rsidR="004F1A6C" w:rsidRDefault="008C4355" w:rsidP="00665E23">
      <w:pPr>
        <w:tabs>
          <w:tab w:val="left" w:pos="-3969"/>
        </w:tabs>
        <w:ind w:left="709"/>
        <w:jc w:val="center"/>
        <w:rPr>
          <w:sz w:val="28"/>
          <w:szCs w:val="28"/>
        </w:rPr>
      </w:pPr>
      <w:r w:rsidRPr="007C6206">
        <w:rPr>
          <w:sz w:val="28"/>
          <w:szCs w:val="28"/>
        </w:rPr>
        <w:t>«</w:t>
      </w:r>
      <w:r w:rsidR="007C6206" w:rsidRPr="007C6206">
        <w:rPr>
          <w:sz w:val="28"/>
          <w:szCs w:val="28"/>
        </w:rPr>
        <w:t xml:space="preserve">Педагогическая деятельность преподавателя </w:t>
      </w:r>
    </w:p>
    <w:p w:rsidR="008C4355" w:rsidRDefault="007C6206" w:rsidP="00665E23">
      <w:pPr>
        <w:tabs>
          <w:tab w:val="left" w:pos="-3969"/>
        </w:tabs>
        <w:ind w:left="709"/>
        <w:jc w:val="center"/>
        <w:rPr>
          <w:sz w:val="28"/>
          <w:szCs w:val="28"/>
        </w:rPr>
      </w:pPr>
      <w:r w:rsidRPr="007C6206">
        <w:rPr>
          <w:sz w:val="28"/>
          <w:szCs w:val="28"/>
        </w:rPr>
        <w:t>музыкально-теоретических дисциплин</w:t>
      </w:r>
      <w:r w:rsidR="008C4355" w:rsidRPr="007C6206">
        <w:rPr>
          <w:sz w:val="28"/>
          <w:szCs w:val="28"/>
        </w:rPr>
        <w:t>»</w:t>
      </w:r>
    </w:p>
    <w:p w:rsidR="007C6206" w:rsidRPr="007C6206" w:rsidRDefault="007C6206" w:rsidP="007C6206">
      <w:pPr>
        <w:tabs>
          <w:tab w:val="left" w:pos="-3969"/>
        </w:tabs>
        <w:ind w:firstLine="709"/>
        <w:jc w:val="both"/>
        <w:rPr>
          <w:sz w:val="28"/>
          <w:szCs w:val="28"/>
        </w:rPr>
      </w:pPr>
    </w:p>
    <w:p w:rsidR="007C6206" w:rsidRDefault="007C6206" w:rsidP="007C6206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53.02.04 Теория музыки</w:t>
      </w:r>
    </w:p>
    <w:p w:rsidR="007C6206" w:rsidRDefault="007C6206" w:rsidP="004F1A6C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преподаватель, организатор музыкально-просветительской деятельности</w:t>
      </w:r>
    </w:p>
    <w:p w:rsidR="007C6206" w:rsidRDefault="007C6206" w:rsidP="007C6206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слушателей: преподаватели ДШИ и ДМШ, специалисты организаций дополнительного образования</w:t>
      </w:r>
    </w:p>
    <w:p w:rsidR="007C6206" w:rsidRDefault="007C6206" w:rsidP="007C6206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Уровень квалификации: среднее и (или) высшее профессиональное образование</w:t>
      </w:r>
    </w:p>
    <w:p w:rsidR="007C6206" w:rsidRDefault="007C6206" w:rsidP="007C6206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4F1A6C">
        <w:rPr>
          <w:sz w:val="28"/>
          <w:szCs w:val="28"/>
        </w:rPr>
        <w:t>:</w:t>
      </w:r>
      <w:r>
        <w:rPr>
          <w:sz w:val="28"/>
          <w:szCs w:val="28"/>
        </w:rPr>
        <w:t xml:space="preserve"> 280 академических часов</w:t>
      </w:r>
    </w:p>
    <w:p w:rsidR="00312529" w:rsidRDefault="007C6206" w:rsidP="004F1A6C">
      <w:pPr>
        <w:tabs>
          <w:tab w:val="left" w:pos="-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4F1A6C" w:rsidRPr="004F1A6C" w:rsidRDefault="004F1A6C" w:rsidP="004F1A6C">
      <w:pPr>
        <w:tabs>
          <w:tab w:val="left" w:pos="-3969"/>
        </w:tabs>
        <w:jc w:val="both"/>
        <w:rPr>
          <w:sz w:val="28"/>
          <w:szCs w:val="28"/>
        </w:rPr>
      </w:pPr>
    </w:p>
    <w:p w:rsidR="007C6206" w:rsidRDefault="007C6206" w:rsidP="007C62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профессиональная программа профессиональной переподготовки по специальности 53.02.07 Теория музыки сформирована на основе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от 24 ноября 2014 г. №1387.</w:t>
      </w:r>
    </w:p>
    <w:p w:rsidR="007C6206" w:rsidRDefault="007C6206" w:rsidP="007C6206">
      <w:pPr>
        <w:keepNext/>
        <w:keepLines/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  <w:r w:rsidRPr="00240C56">
        <w:rPr>
          <w:sz w:val="28"/>
          <w:szCs w:val="28"/>
        </w:rPr>
        <w:t>Лицам, успешно освоившим ДПП повышения квалификации и прошедшим итоговую аттестацию, выдается диплом о профессиональной переподготовке установленного образца</w:t>
      </w:r>
      <w:r>
        <w:rPr>
          <w:sz w:val="28"/>
          <w:szCs w:val="28"/>
        </w:rPr>
        <w:t xml:space="preserve"> с присвоением квалификации «Преподаватель, организатор музыкально-просветительской деятельности»</w:t>
      </w:r>
      <w:r w:rsidRPr="00240C56">
        <w:rPr>
          <w:sz w:val="28"/>
          <w:szCs w:val="28"/>
        </w:rPr>
        <w:t xml:space="preserve">. </w:t>
      </w:r>
    </w:p>
    <w:p w:rsidR="007C6206" w:rsidRPr="00240C56" w:rsidRDefault="007C6206" w:rsidP="007C6206">
      <w:pPr>
        <w:keepNext/>
        <w:keepLines/>
        <w:widowControl w:val="0"/>
        <w:tabs>
          <w:tab w:val="left" w:pos="180"/>
        </w:tabs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Pr="00240C56">
        <w:rPr>
          <w:sz w:val="28"/>
          <w:szCs w:val="28"/>
        </w:rPr>
        <w:t>тоговая аттестация по программе «</w:t>
      </w:r>
      <w:r>
        <w:rPr>
          <w:sz w:val="28"/>
          <w:szCs w:val="28"/>
        </w:rPr>
        <w:t>Педагогическая деятельность преподавателя музыкально-теоретических дисциплин</w:t>
      </w:r>
      <w:r w:rsidRPr="00240C56">
        <w:rPr>
          <w:sz w:val="28"/>
          <w:szCs w:val="28"/>
        </w:rPr>
        <w:t xml:space="preserve">» осуществляется в форме защиты итоговой аттестационной работы. </w:t>
      </w:r>
    </w:p>
    <w:p w:rsidR="007C6206" w:rsidRDefault="007C6206" w:rsidP="007C6206">
      <w:pPr>
        <w:ind w:firstLine="708"/>
        <w:jc w:val="both"/>
        <w:rPr>
          <w:sz w:val="28"/>
          <w:szCs w:val="28"/>
        </w:rPr>
      </w:pPr>
      <w:r w:rsidRPr="00D05C82">
        <w:rPr>
          <w:sz w:val="28"/>
          <w:szCs w:val="28"/>
        </w:rPr>
        <w:t xml:space="preserve">Для определения освоения дополнительной профессиональной программы профессиональной переподготовки </w:t>
      </w:r>
      <w:r w:rsidRPr="00240C56">
        <w:rPr>
          <w:sz w:val="28"/>
          <w:szCs w:val="28"/>
        </w:rPr>
        <w:t>«Педагогическая деятельность преподавателя музыкально – теоретических дисциплин»</w:t>
      </w:r>
      <w:r>
        <w:rPr>
          <w:sz w:val="28"/>
          <w:szCs w:val="28"/>
        </w:rPr>
        <w:t xml:space="preserve"> может применяется система </w:t>
      </w:r>
      <w:proofErr w:type="spellStart"/>
      <w:r>
        <w:rPr>
          <w:sz w:val="28"/>
          <w:szCs w:val="28"/>
        </w:rPr>
        <w:t>перезачета</w:t>
      </w:r>
      <w:proofErr w:type="spellEnd"/>
      <w:r>
        <w:rPr>
          <w:sz w:val="28"/>
          <w:szCs w:val="28"/>
        </w:rPr>
        <w:t xml:space="preserve"> учебных модулей (учебных дисциплин). </w:t>
      </w:r>
    </w:p>
    <w:p w:rsidR="00B41626" w:rsidRDefault="00F9543B" w:rsidP="00F95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7C6206">
        <w:rPr>
          <w:sz w:val="28"/>
          <w:szCs w:val="28"/>
        </w:rPr>
        <w:t xml:space="preserve">данной программы </w:t>
      </w:r>
      <w:r>
        <w:rPr>
          <w:sz w:val="28"/>
          <w:szCs w:val="28"/>
        </w:rPr>
        <w:t xml:space="preserve">определяется – рабочей программой </w:t>
      </w:r>
      <w:r w:rsidR="007C6206">
        <w:rPr>
          <w:bCs/>
          <w:sz w:val="28"/>
          <w:szCs w:val="28"/>
        </w:rPr>
        <w:t xml:space="preserve">МДК 1 </w:t>
      </w:r>
      <w:r>
        <w:rPr>
          <w:bCs/>
          <w:sz w:val="28"/>
          <w:szCs w:val="28"/>
        </w:rPr>
        <w:t>«</w:t>
      </w:r>
      <w:r w:rsidR="007C6206">
        <w:rPr>
          <w:bCs/>
          <w:sz w:val="28"/>
          <w:szCs w:val="28"/>
        </w:rPr>
        <w:t>Педагогические основы преподавания творческих дисциплин. Учебно-методическое обеспечение учебного процесса</w:t>
      </w:r>
      <w:r>
        <w:rPr>
          <w:bCs/>
          <w:sz w:val="28"/>
          <w:szCs w:val="28"/>
        </w:rPr>
        <w:t xml:space="preserve">», рабочей программой </w:t>
      </w:r>
      <w:r w:rsidR="007C6206">
        <w:rPr>
          <w:bCs/>
          <w:sz w:val="28"/>
          <w:szCs w:val="28"/>
        </w:rPr>
        <w:t xml:space="preserve">МДК 2 </w:t>
      </w:r>
      <w:r>
        <w:rPr>
          <w:bCs/>
          <w:sz w:val="28"/>
          <w:szCs w:val="28"/>
        </w:rPr>
        <w:t>«</w:t>
      </w:r>
      <w:r w:rsidR="007C6206">
        <w:rPr>
          <w:bCs/>
          <w:sz w:val="28"/>
          <w:szCs w:val="28"/>
        </w:rPr>
        <w:t xml:space="preserve">Организационная, музыкально-просветительская, </w:t>
      </w:r>
      <w:proofErr w:type="spellStart"/>
      <w:r w:rsidR="007C6206">
        <w:rPr>
          <w:bCs/>
          <w:sz w:val="28"/>
          <w:szCs w:val="28"/>
        </w:rPr>
        <w:t>репетиционно-концертная</w:t>
      </w:r>
      <w:proofErr w:type="spellEnd"/>
      <w:r w:rsidR="007C6206">
        <w:rPr>
          <w:bCs/>
          <w:sz w:val="28"/>
          <w:szCs w:val="28"/>
        </w:rPr>
        <w:t xml:space="preserve"> деятельность, в творческом коллективе</w:t>
      </w:r>
      <w:r>
        <w:rPr>
          <w:bCs/>
          <w:sz w:val="28"/>
          <w:szCs w:val="28"/>
        </w:rPr>
        <w:t>», рабочей программой учебной практики.</w:t>
      </w:r>
    </w:p>
    <w:p w:rsidR="00B41626" w:rsidRPr="004F1A6C" w:rsidRDefault="00F9543B" w:rsidP="004F1A6C">
      <w:pPr>
        <w:ind w:firstLine="708"/>
        <w:jc w:val="both"/>
        <w:rPr>
          <w:bCs/>
          <w:sz w:val="28"/>
          <w:szCs w:val="28"/>
        </w:rPr>
      </w:pPr>
      <w:r w:rsidRPr="00DA6D58">
        <w:rPr>
          <w:bCs/>
          <w:sz w:val="28"/>
          <w:szCs w:val="28"/>
        </w:rPr>
        <w:t>Целью реализации программы профессиональной переподготовки является получение компетенци</w:t>
      </w:r>
      <w:r w:rsidR="004F1A6C">
        <w:rPr>
          <w:bCs/>
          <w:sz w:val="28"/>
          <w:szCs w:val="28"/>
        </w:rPr>
        <w:t>й</w:t>
      </w:r>
      <w:r w:rsidRPr="00DA6D58">
        <w:rPr>
          <w:bCs/>
          <w:sz w:val="28"/>
          <w:szCs w:val="28"/>
        </w:rPr>
        <w:t>, необходим</w:t>
      </w:r>
      <w:r w:rsidR="004F1A6C">
        <w:rPr>
          <w:bCs/>
          <w:sz w:val="28"/>
          <w:szCs w:val="28"/>
        </w:rPr>
        <w:t>ых</w:t>
      </w:r>
      <w:r w:rsidRPr="00DA6D58">
        <w:rPr>
          <w:bCs/>
          <w:sz w:val="28"/>
          <w:szCs w:val="28"/>
        </w:rPr>
        <w:t xml:space="preserve"> для выполнения нового вида профессиональной деятельности, приобретение новой квалификации: «Преподаватель, организатор музыкально-просветительской деятельности».</w:t>
      </w:r>
    </w:p>
    <w:p w:rsidR="004F1A6C" w:rsidRDefault="004F1A6C" w:rsidP="00174B26">
      <w:pPr>
        <w:ind w:firstLine="709"/>
        <w:jc w:val="both"/>
        <w:rPr>
          <w:sz w:val="28"/>
          <w:szCs w:val="28"/>
          <w:lang w:eastAsia="en-US"/>
        </w:rPr>
      </w:pPr>
    </w:p>
    <w:p w:rsidR="008C4355" w:rsidRDefault="008C4355" w:rsidP="00174B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документа, выдаваемого по результатам освоения программы – </w:t>
      </w:r>
      <w:r w:rsidR="004F1A6C">
        <w:rPr>
          <w:sz w:val="28"/>
          <w:szCs w:val="28"/>
          <w:lang w:eastAsia="en-US"/>
        </w:rPr>
        <w:t>диплом о профессиональной переподготовке</w:t>
      </w:r>
      <w:r>
        <w:rPr>
          <w:sz w:val="28"/>
          <w:szCs w:val="28"/>
          <w:lang w:eastAsia="en-US"/>
        </w:rPr>
        <w:t>.</w:t>
      </w:r>
    </w:p>
    <w:p w:rsidR="008C4355" w:rsidRDefault="008C4355" w:rsidP="004F1A6C">
      <w:bookmarkStart w:id="0" w:name="_GoBack"/>
      <w:bookmarkEnd w:id="0"/>
    </w:p>
    <w:sectPr w:rsidR="008C4355" w:rsidSect="0084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8B6"/>
    <w:multiLevelType w:val="hybridMultilevel"/>
    <w:tmpl w:val="D4C2C6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0B"/>
    <w:rsid w:val="000845FE"/>
    <w:rsid w:val="00174B26"/>
    <w:rsid w:val="001D6ED0"/>
    <w:rsid w:val="00312529"/>
    <w:rsid w:val="004F1A6C"/>
    <w:rsid w:val="005214C3"/>
    <w:rsid w:val="005C5602"/>
    <w:rsid w:val="00665E23"/>
    <w:rsid w:val="007C6206"/>
    <w:rsid w:val="00846088"/>
    <w:rsid w:val="008C4355"/>
    <w:rsid w:val="00964108"/>
    <w:rsid w:val="00B41626"/>
    <w:rsid w:val="00D57A4E"/>
    <w:rsid w:val="00E14E22"/>
    <w:rsid w:val="00EC580B"/>
    <w:rsid w:val="00F9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УМЦ Байкал</cp:lastModifiedBy>
  <cp:revision>8</cp:revision>
  <dcterms:created xsi:type="dcterms:W3CDTF">2018-04-03T03:23:00Z</dcterms:created>
  <dcterms:modified xsi:type="dcterms:W3CDTF">2018-04-04T04:58:00Z</dcterms:modified>
</cp:coreProperties>
</file>