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55" w:rsidRDefault="008C4355" w:rsidP="00174B26">
      <w:pPr>
        <w:tabs>
          <w:tab w:val="left" w:pos="-396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ПРОФЕССИОНАЛЬНАЯ ПРОГРАММА</w:t>
      </w:r>
    </w:p>
    <w:p w:rsidR="008C4355" w:rsidRPr="005869E8" w:rsidRDefault="008C4355" w:rsidP="00174B26">
      <w:pPr>
        <w:tabs>
          <w:tab w:val="left" w:pos="-396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ПОВЫШЕНИЯ КВАЛИФИКАЦИИ</w:t>
      </w:r>
    </w:p>
    <w:p w:rsidR="008C4355" w:rsidRDefault="008C4355" w:rsidP="00174B26">
      <w:pPr>
        <w:tabs>
          <w:tab w:val="left" w:pos="-3969"/>
        </w:tabs>
        <w:ind w:firstLine="709"/>
        <w:jc w:val="center"/>
        <w:rPr>
          <w:b/>
          <w:sz w:val="28"/>
          <w:szCs w:val="28"/>
        </w:rPr>
      </w:pPr>
    </w:p>
    <w:p w:rsidR="008C4355" w:rsidRDefault="008C4355" w:rsidP="00B41626">
      <w:pPr>
        <w:tabs>
          <w:tab w:val="left" w:pos="-3969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программы</w:t>
      </w:r>
    </w:p>
    <w:p w:rsidR="008C4355" w:rsidRDefault="008C4355" w:rsidP="00B41626">
      <w:pPr>
        <w:tabs>
          <w:tab w:val="left" w:pos="-396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945B03" w:rsidRPr="00B23069">
        <w:rPr>
          <w:bCs/>
          <w:sz w:val="28"/>
          <w:szCs w:val="28"/>
        </w:rPr>
        <w:t>Развитие библиографической деятельности: направления, проекты, услуги</w:t>
      </w:r>
      <w:r>
        <w:rPr>
          <w:sz w:val="28"/>
          <w:szCs w:val="28"/>
        </w:rPr>
        <w:t>»</w:t>
      </w:r>
    </w:p>
    <w:p w:rsidR="008C4355" w:rsidRDefault="008C4355" w:rsidP="00B41626">
      <w:pPr>
        <w:tabs>
          <w:tab w:val="left" w:pos="-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слушателей: </w:t>
      </w:r>
      <w:r w:rsidR="00945B03">
        <w:rPr>
          <w:sz w:val="28"/>
          <w:szCs w:val="28"/>
        </w:rPr>
        <w:t>специалисты библиотек</w:t>
      </w:r>
    </w:p>
    <w:p w:rsidR="00B41626" w:rsidRDefault="008C4355" w:rsidP="00B41626">
      <w:pPr>
        <w:tabs>
          <w:tab w:val="left" w:pos="-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квалификации: </w:t>
      </w:r>
    </w:p>
    <w:p w:rsidR="008C4355" w:rsidRDefault="008C4355" w:rsidP="00B41626">
      <w:pPr>
        <w:tabs>
          <w:tab w:val="left" w:pos="-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среднее и (или) высшее профессиональное образование</w:t>
      </w:r>
    </w:p>
    <w:p w:rsidR="008C4355" w:rsidRDefault="008C4355" w:rsidP="00B41626">
      <w:pPr>
        <w:tabs>
          <w:tab w:val="left" w:pos="-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36 академических часов</w:t>
      </w:r>
    </w:p>
    <w:p w:rsidR="008C4355" w:rsidRDefault="008C4355" w:rsidP="00B41626">
      <w:pPr>
        <w:tabs>
          <w:tab w:val="left" w:pos="-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945B03" w:rsidRDefault="00945B03" w:rsidP="00B41626">
      <w:pPr>
        <w:ind w:firstLine="709"/>
      </w:pPr>
    </w:p>
    <w:p w:rsidR="00945B03" w:rsidRPr="00945B03" w:rsidRDefault="00945B03" w:rsidP="00945B03">
      <w:pPr>
        <w:ind w:firstLine="567"/>
        <w:jc w:val="both"/>
        <w:rPr>
          <w:sz w:val="28"/>
          <w:szCs w:val="28"/>
        </w:rPr>
      </w:pPr>
      <w:r w:rsidRPr="00FC2E27">
        <w:rPr>
          <w:sz w:val="28"/>
          <w:szCs w:val="28"/>
        </w:rPr>
        <w:t xml:space="preserve">Содержание дополнительной профессиональной программы повышения квалификации учитывает профессиональные стандарты, квалификационные требования, указанные </w:t>
      </w:r>
      <w:r>
        <w:rPr>
          <w:sz w:val="28"/>
          <w:szCs w:val="28"/>
        </w:rPr>
        <w:t>в квалификационных справочниках.</w:t>
      </w:r>
    </w:p>
    <w:p w:rsidR="00945B03" w:rsidRDefault="00945B03" w:rsidP="00945B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библиографической деятельности постоянно растут прежде всего в связи с количественными и качественными изменениями, происходящими в системе документальных коммуникаций. Так, например, на содержание и объем библиографической работы в библиотеках оказывают влияние такие объективные факторы, как появление документов на машиночитаемых носителях при одновременном росте печатных изданий, баз данных и числа потребителей, усложнения их информационных потребностей, возрастание роли информационного обеспечения в решении проблем социально-экономического развития общества, его информатизации и демократизации. </w:t>
      </w:r>
    </w:p>
    <w:p w:rsidR="00B41626" w:rsidRDefault="00945B03" w:rsidP="00B12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систематическое повышение квалификации специалистов в области библиографии является важным элементом в развитии библиотечного дела. На основании проведенного мониторинга по выполнению основных задач библиографии, а также в соответствии с современными требованиями </w:t>
      </w:r>
      <w:r w:rsidRPr="00FC2E27">
        <w:rPr>
          <w:sz w:val="28"/>
          <w:szCs w:val="28"/>
        </w:rPr>
        <w:t>к учебно-методическим комплексам</w:t>
      </w:r>
      <w:r>
        <w:rPr>
          <w:sz w:val="28"/>
          <w:szCs w:val="28"/>
        </w:rPr>
        <w:t xml:space="preserve"> была разработана д</w:t>
      </w:r>
      <w:r w:rsidRPr="00FC2E27">
        <w:rPr>
          <w:sz w:val="28"/>
          <w:szCs w:val="28"/>
        </w:rPr>
        <w:t>ополнительная профессиональная программа</w:t>
      </w:r>
      <w:r>
        <w:rPr>
          <w:sz w:val="28"/>
          <w:szCs w:val="28"/>
        </w:rPr>
        <w:t>. Данная программа</w:t>
      </w:r>
      <w:r w:rsidRPr="00FC2E27">
        <w:rPr>
          <w:sz w:val="28"/>
          <w:szCs w:val="28"/>
        </w:rPr>
        <w:t xml:space="preserve"> предназначена для повышения квалификации </w:t>
      </w:r>
      <w:r w:rsidRPr="00B12159">
        <w:rPr>
          <w:sz w:val="28"/>
          <w:szCs w:val="28"/>
        </w:rPr>
        <w:t>библиографов общедоступных библиотек Иркутской области</w:t>
      </w:r>
      <w:r w:rsidRPr="00FC2E27">
        <w:rPr>
          <w:sz w:val="28"/>
          <w:szCs w:val="28"/>
        </w:rPr>
        <w:t xml:space="preserve">, объемом </w:t>
      </w:r>
      <w:r>
        <w:rPr>
          <w:sz w:val="28"/>
          <w:szCs w:val="28"/>
        </w:rPr>
        <w:t>36</w:t>
      </w:r>
      <w:r w:rsidRPr="00FC2E27">
        <w:rPr>
          <w:sz w:val="28"/>
          <w:szCs w:val="28"/>
        </w:rPr>
        <w:t xml:space="preserve"> академических час</w:t>
      </w:r>
      <w:r>
        <w:rPr>
          <w:sz w:val="28"/>
          <w:szCs w:val="28"/>
        </w:rPr>
        <w:t>ов</w:t>
      </w:r>
      <w:r w:rsidRPr="00FC2E27">
        <w:rPr>
          <w:sz w:val="28"/>
          <w:szCs w:val="28"/>
        </w:rPr>
        <w:t>.</w:t>
      </w:r>
    </w:p>
    <w:p w:rsidR="00B41626" w:rsidRPr="00AA4C05" w:rsidRDefault="008C4355" w:rsidP="00B12159">
      <w:pPr>
        <w:ind w:firstLine="567"/>
        <w:jc w:val="both"/>
        <w:rPr>
          <w:sz w:val="28"/>
          <w:szCs w:val="28"/>
          <w:lang w:eastAsia="en-US"/>
        </w:rPr>
      </w:pPr>
      <w:r w:rsidRPr="00FC2E27">
        <w:rPr>
          <w:b/>
          <w:sz w:val="28"/>
          <w:szCs w:val="28"/>
        </w:rPr>
        <w:t>Цель</w:t>
      </w:r>
      <w:r w:rsidRPr="00FC2E27">
        <w:rPr>
          <w:sz w:val="28"/>
          <w:szCs w:val="28"/>
        </w:rPr>
        <w:t xml:space="preserve"> программы ДПП – </w:t>
      </w:r>
      <w:r w:rsidR="00945B03" w:rsidRPr="006849D8">
        <w:rPr>
          <w:sz w:val="28"/>
          <w:szCs w:val="28"/>
          <w:lang w:eastAsia="en-US"/>
        </w:rPr>
        <w:t>обновление профессиональных знаний специалистов муниципальных библиотек в области информационного и библиографического обслуживания пользователей.</w:t>
      </w:r>
    </w:p>
    <w:p w:rsidR="008C4355" w:rsidRPr="00FC4B00" w:rsidRDefault="008C4355" w:rsidP="00174B26">
      <w:pPr>
        <w:ind w:firstLine="709"/>
        <w:jc w:val="both"/>
        <w:rPr>
          <w:b/>
          <w:sz w:val="28"/>
          <w:szCs w:val="28"/>
        </w:rPr>
      </w:pPr>
      <w:r w:rsidRPr="00FC4B00">
        <w:rPr>
          <w:b/>
          <w:sz w:val="28"/>
          <w:szCs w:val="28"/>
        </w:rPr>
        <w:t>Задачи программы:</w:t>
      </w:r>
    </w:p>
    <w:p w:rsidR="00945B03" w:rsidRPr="00FC2E27" w:rsidRDefault="00945B03" w:rsidP="00802A9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C2E27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 xml:space="preserve">справочно-библиографического </w:t>
      </w:r>
      <w:r w:rsidR="00802A93">
        <w:rPr>
          <w:sz w:val="28"/>
          <w:szCs w:val="28"/>
        </w:rPr>
        <w:t>обслуживания</w:t>
      </w:r>
      <w:r>
        <w:rPr>
          <w:sz w:val="28"/>
          <w:szCs w:val="28"/>
        </w:rPr>
        <w:t xml:space="preserve"> пользователей различных групп населения</w:t>
      </w:r>
      <w:r w:rsidRPr="00FC2E27">
        <w:rPr>
          <w:sz w:val="28"/>
          <w:szCs w:val="28"/>
        </w:rPr>
        <w:t>;</w:t>
      </w:r>
    </w:p>
    <w:p w:rsidR="00945B03" w:rsidRPr="00FC2E27" w:rsidRDefault="00945B03" w:rsidP="00802A9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C2E27">
        <w:rPr>
          <w:sz w:val="28"/>
          <w:szCs w:val="28"/>
        </w:rPr>
        <w:t xml:space="preserve">знакомство </w:t>
      </w:r>
      <w:r>
        <w:rPr>
          <w:sz w:val="28"/>
          <w:szCs w:val="28"/>
        </w:rPr>
        <w:t>с организацией и технологией библиографирования</w:t>
      </w:r>
      <w:r w:rsidRPr="00FC2E27">
        <w:rPr>
          <w:sz w:val="28"/>
          <w:szCs w:val="28"/>
        </w:rPr>
        <w:t>;</w:t>
      </w:r>
    </w:p>
    <w:p w:rsidR="00945B03" w:rsidRPr="00FC2E27" w:rsidRDefault="00945B03" w:rsidP="00802A9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C2E27">
        <w:rPr>
          <w:sz w:val="28"/>
          <w:szCs w:val="28"/>
        </w:rPr>
        <w:t xml:space="preserve">освоение процессов </w:t>
      </w:r>
      <w:r w:rsidRPr="004A21D8">
        <w:rPr>
          <w:sz w:val="28"/>
          <w:szCs w:val="28"/>
        </w:rPr>
        <w:t>библиографической деятельности на основе АБИС ИРБИС</w:t>
      </w:r>
      <w:r>
        <w:rPr>
          <w:sz w:val="28"/>
          <w:szCs w:val="28"/>
        </w:rPr>
        <w:t>.</w:t>
      </w:r>
    </w:p>
    <w:p w:rsidR="008C4355" w:rsidRPr="00B12159" w:rsidRDefault="008C4355" w:rsidP="00B1215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Форма документа, выдаваемого по результатам освоения программы – удостоверение о повышении квалификации.</w:t>
      </w:r>
      <w:bookmarkStart w:id="0" w:name="_GoBack"/>
      <w:bookmarkEnd w:id="0"/>
    </w:p>
    <w:sectPr w:rsidR="008C4355" w:rsidRPr="00B12159" w:rsidSect="00846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8B6"/>
    <w:multiLevelType w:val="hybridMultilevel"/>
    <w:tmpl w:val="D4C2C69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80B"/>
    <w:rsid w:val="0005663A"/>
    <w:rsid w:val="000845FE"/>
    <w:rsid w:val="00174B26"/>
    <w:rsid w:val="001D6ED0"/>
    <w:rsid w:val="00312529"/>
    <w:rsid w:val="005214C3"/>
    <w:rsid w:val="006238A8"/>
    <w:rsid w:val="00802A93"/>
    <w:rsid w:val="00846088"/>
    <w:rsid w:val="008C4355"/>
    <w:rsid w:val="00945B03"/>
    <w:rsid w:val="009E32DE"/>
    <w:rsid w:val="00B12159"/>
    <w:rsid w:val="00B41626"/>
    <w:rsid w:val="00BA268A"/>
    <w:rsid w:val="00D57EC9"/>
    <w:rsid w:val="00E14E22"/>
    <w:rsid w:val="00EC580B"/>
    <w:rsid w:val="00FB0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Fly</cp:lastModifiedBy>
  <cp:revision>2</cp:revision>
  <dcterms:created xsi:type="dcterms:W3CDTF">2018-04-09T01:22:00Z</dcterms:created>
  <dcterms:modified xsi:type="dcterms:W3CDTF">2018-04-09T01:22:00Z</dcterms:modified>
</cp:coreProperties>
</file>