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35" w:rsidRPr="008D5A35" w:rsidRDefault="008D5A35" w:rsidP="008D5A35">
      <w:pPr>
        <w:tabs>
          <w:tab w:val="left" w:pos="-3969"/>
        </w:tabs>
        <w:jc w:val="center"/>
        <w:rPr>
          <w:b/>
        </w:rPr>
      </w:pPr>
      <w:r w:rsidRPr="008D5A35">
        <w:rPr>
          <w:b/>
        </w:rPr>
        <w:t>Дополнительная профессиональная программа</w:t>
      </w:r>
    </w:p>
    <w:p w:rsidR="008D5A35" w:rsidRPr="008D5A35" w:rsidRDefault="008D5A35" w:rsidP="008D5A35">
      <w:pPr>
        <w:tabs>
          <w:tab w:val="left" w:pos="-3969"/>
        </w:tabs>
        <w:jc w:val="center"/>
        <w:rPr>
          <w:b/>
        </w:rPr>
      </w:pPr>
      <w:r w:rsidRPr="008D5A35">
        <w:rPr>
          <w:b/>
        </w:rPr>
        <w:t>повышения квалификации</w:t>
      </w:r>
    </w:p>
    <w:p w:rsidR="008D5A35" w:rsidRPr="008D5A35" w:rsidRDefault="008D5A35" w:rsidP="008D5A35">
      <w:pPr>
        <w:tabs>
          <w:tab w:val="left" w:pos="-3969"/>
        </w:tabs>
        <w:jc w:val="center"/>
        <w:rPr>
          <w:b/>
          <w:u w:val="single"/>
        </w:rPr>
      </w:pPr>
      <w:r w:rsidRPr="008D5A35">
        <w:rPr>
          <w:b/>
        </w:rPr>
        <w:t>«</w:t>
      </w:r>
      <w:r w:rsidRPr="008D5A35">
        <w:rPr>
          <w:b/>
          <w:u w:val="single"/>
        </w:rPr>
        <w:t xml:space="preserve">Методическое обеспечение деятельности </w:t>
      </w:r>
      <w:proofErr w:type="spellStart"/>
      <w:r w:rsidRPr="008D5A35">
        <w:rPr>
          <w:b/>
          <w:u w:val="single"/>
        </w:rPr>
        <w:t>культурно-досуговых</w:t>
      </w:r>
      <w:proofErr w:type="spellEnd"/>
      <w:r w:rsidRPr="008D5A35">
        <w:rPr>
          <w:b/>
          <w:u w:val="single"/>
        </w:rPr>
        <w:t xml:space="preserve"> учреждений»</w:t>
      </w:r>
    </w:p>
    <w:p w:rsidR="008D5A35" w:rsidRPr="008D5A35" w:rsidRDefault="008D5A35" w:rsidP="008D5A35">
      <w:pPr>
        <w:pStyle w:val="41"/>
        <w:shd w:val="clear" w:color="auto" w:fill="FFFFFF"/>
        <w:rPr>
          <w:sz w:val="24"/>
          <w:szCs w:val="24"/>
          <w:lang w:val="ru-RU"/>
        </w:rPr>
      </w:pPr>
      <w:r w:rsidRPr="008D5A35">
        <w:rPr>
          <w:rFonts w:ascii="Times New Roman" w:hAnsi="Times New Roman"/>
          <w:i w:val="0"/>
          <w:color w:val="auto"/>
          <w:sz w:val="24"/>
          <w:szCs w:val="24"/>
          <w:lang w:val="ru-RU"/>
        </w:rPr>
        <w:t>Категория слушателей</w:t>
      </w:r>
      <w:r w:rsidRPr="008D5A35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: методисты, специалисты </w:t>
      </w:r>
      <w:proofErr w:type="spellStart"/>
      <w:r w:rsidRPr="008D5A35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культурно-досуговых</w:t>
      </w:r>
      <w:proofErr w:type="spellEnd"/>
      <w:r w:rsidRPr="008D5A35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учреждений </w:t>
      </w:r>
    </w:p>
    <w:p w:rsidR="008D5A35" w:rsidRPr="008D5A35" w:rsidRDefault="008D5A35" w:rsidP="008D5A35">
      <w:pPr>
        <w:tabs>
          <w:tab w:val="left" w:pos="-3969"/>
        </w:tabs>
        <w:jc w:val="both"/>
      </w:pPr>
      <w:r w:rsidRPr="008D5A35">
        <w:rPr>
          <w:b/>
        </w:rPr>
        <w:t>Уровень квалификации</w:t>
      </w:r>
      <w:r w:rsidRPr="008D5A35">
        <w:t>: среднее и (или) высшее профессиональное образование</w:t>
      </w:r>
    </w:p>
    <w:p w:rsidR="008D5A35" w:rsidRPr="008D5A35" w:rsidRDefault="008D5A35" w:rsidP="008D5A35">
      <w:pPr>
        <w:tabs>
          <w:tab w:val="left" w:pos="-3969"/>
        </w:tabs>
        <w:jc w:val="both"/>
      </w:pPr>
      <w:r w:rsidRPr="008D5A35">
        <w:rPr>
          <w:b/>
        </w:rPr>
        <w:t xml:space="preserve">Объем </w:t>
      </w:r>
      <w:r w:rsidRPr="008D5A35">
        <w:t xml:space="preserve">24 </w:t>
      </w:r>
      <w:proofErr w:type="gramStart"/>
      <w:r w:rsidRPr="008D5A35">
        <w:t>академических</w:t>
      </w:r>
      <w:proofErr w:type="gramEnd"/>
      <w:r w:rsidRPr="008D5A35">
        <w:t xml:space="preserve"> часа</w:t>
      </w:r>
    </w:p>
    <w:p w:rsidR="008D5A35" w:rsidRPr="008D5A35" w:rsidRDefault="008D5A35" w:rsidP="008D5A35">
      <w:pPr>
        <w:tabs>
          <w:tab w:val="left" w:pos="-3969"/>
        </w:tabs>
        <w:jc w:val="both"/>
      </w:pPr>
      <w:r w:rsidRPr="008D5A35">
        <w:rPr>
          <w:b/>
        </w:rPr>
        <w:t>Форма обучения</w:t>
      </w:r>
      <w:r w:rsidRPr="008D5A35">
        <w:t>: заочная с применением дистанционных образовательных технологий</w:t>
      </w:r>
    </w:p>
    <w:p w:rsidR="008D5A35" w:rsidRDefault="008D5A35" w:rsidP="008D5A35">
      <w:pPr>
        <w:ind w:firstLine="709"/>
        <w:jc w:val="both"/>
        <w:rPr>
          <w:bCs/>
        </w:rPr>
      </w:pPr>
    </w:p>
    <w:p w:rsidR="008D5A35" w:rsidRPr="008D5A35" w:rsidRDefault="008D5A35" w:rsidP="008D5A35">
      <w:pPr>
        <w:ind w:firstLine="709"/>
        <w:jc w:val="both"/>
        <w:rPr>
          <w:bCs/>
        </w:rPr>
      </w:pPr>
      <w:r w:rsidRPr="008D5A35">
        <w:rPr>
          <w:bCs/>
        </w:rPr>
        <w:t>Нормативно-правовую основу разработки программы составляют:</w:t>
      </w:r>
    </w:p>
    <w:p w:rsidR="008D5A35" w:rsidRPr="008D5A35" w:rsidRDefault="008D5A35" w:rsidP="008D5A35">
      <w:pPr>
        <w:ind w:firstLine="708"/>
        <w:jc w:val="both"/>
        <w:rPr>
          <w:bCs/>
        </w:rPr>
      </w:pPr>
      <w:r w:rsidRPr="008D5A35">
        <w:rPr>
          <w:bCs/>
        </w:rPr>
        <w:t>1.Федеральный закон от 29 декабря 2012 г. №273-ФЗ «Об образовании в Российской Федерации»;</w:t>
      </w:r>
    </w:p>
    <w:p w:rsidR="008D5A35" w:rsidRPr="008D5A35" w:rsidRDefault="008D5A35" w:rsidP="008D5A35">
      <w:pPr>
        <w:pStyle w:val="Default"/>
        <w:ind w:firstLine="708"/>
        <w:jc w:val="both"/>
      </w:pPr>
      <w:r w:rsidRPr="008D5A35">
        <w:t>2.Приказ Министерства здравоохранения и социального развития РФ от 26 августа 2010г. № 761н, зарегистрированным в Минюсте РФ 6.10.2010г. за № 18638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</w:t>
      </w:r>
    </w:p>
    <w:p w:rsidR="008D5A35" w:rsidRPr="008D5A35" w:rsidRDefault="008D5A35" w:rsidP="008D5A35">
      <w:pPr>
        <w:pStyle w:val="Default"/>
        <w:ind w:firstLine="709"/>
        <w:jc w:val="both"/>
      </w:pPr>
      <w:r w:rsidRPr="008D5A35">
        <w:t>3. П</w:t>
      </w:r>
      <w:r w:rsidRPr="008D5A35">
        <w:rPr>
          <w:rFonts w:eastAsia="Times New Roman"/>
        </w:rPr>
        <w:t xml:space="preserve">риказ Министерство образования и науки РФ от 1 июля 2013 г.      №499 «Об утверждении Порядка организации и осуществления образовательной деятельности по дополнительным профессиональным программам»;  </w:t>
      </w:r>
    </w:p>
    <w:p w:rsidR="008D5A35" w:rsidRPr="008D5A35" w:rsidRDefault="008D5A35" w:rsidP="008D5A35">
      <w:pPr>
        <w:ind w:firstLine="708"/>
        <w:jc w:val="both"/>
        <w:rPr>
          <w:shd w:val="clear" w:color="auto" w:fill="FFFFFF"/>
        </w:rPr>
      </w:pPr>
      <w:r w:rsidRPr="008D5A35">
        <w:rPr>
          <w:shd w:val="clear" w:color="auto" w:fill="FFFFFF"/>
        </w:rPr>
        <w:t>4.</w:t>
      </w:r>
      <w:r w:rsidRPr="008D5A35">
        <w:rPr>
          <w:bCs/>
        </w:rPr>
        <w:t xml:space="preserve">Федеральный государственный стандарт среднего профессионального образования по специальности </w:t>
      </w:r>
      <w:r w:rsidRPr="008D5A35">
        <w:rPr>
          <w:rFonts w:eastAsiaTheme="minorHAnsi"/>
          <w:lang w:eastAsia="en-US"/>
        </w:rPr>
        <w:t>51.02.02. «Социально-культурная деятельность (по видам</w:t>
      </w:r>
      <w:r w:rsidRPr="008D5A35">
        <w:rPr>
          <w:bCs/>
        </w:rPr>
        <w:t xml:space="preserve">), </w:t>
      </w:r>
      <w:proofErr w:type="gramStart"/>
      <w:r w:rsidRPr="008D5A35">
        <w:rPr>
          <w:bCs/>
        </w:rPr>
        <w:t>утвержденный</w:t>
      </w:r>
      <w:proofErr w:type="gramEnd"/>
      <w:r w:rsidRPr="008D5A35">
        <w:rPr>
          <w:bCs/>
        </w:rPr>
        <w:t xml:space="preserve"> приказом </w:t>
      </w:r>
      <w:r w:rsidRPr="008D5A35">
        <w:t xml:space="preserve">Министерства образования и науки Российской Федерации </w:t>
      </w:r>
      <w:r w:rsidRPr="008D5A35">
        <w:rPr>
          <w:bCs/>
        </w:rPr>
        <w:t>от 27.10.2014 № 1356.</w:t>
      </w:r>
    </w:p>
    <w:p w:rsidR="008D5A35" w:rsidRPr="008D5A35" w:rsidRDefault="008D5A35" w:rsidP="008D5A35">
      <w:pPr>
        <w:ind w:firstLine="708"/>
        <w:jc w:val="both"/>
        <w:rPr>
          <w:shd w:val="clear" w:color="auto" w:fill="FFFFFF"/>
        </w:rPr>
      </w:pPr>
      <w:r w:rsidRPr="008D5A35">
        <w:rPr>
          <w:shd w:val="clear" w:color="auto" w:fill="FFFFFF"/>
        </w:rPr>
        <w:t>5.Локальные акты ГБУ ДПО ИОУМЦКИ «Байкал».</w:t>
      </w:r>
    </w:p>
    <w:p w:rsidR="008D5A35" w:rsidRPr="008D5A35" w:rsidRDefault="008D5A35" w:rsidP="008D5A35">
      <w:pPr>
        <w:spacing w:line="100" w:lineRule="atLeast"/>
        <w:ind w:firstLine="709"/>
        <w:jc w:val="both"/>
      </w:pPr>
      <w:r w:rsidRPr="008D5A35">
        <w:rPr>
          <w:bCs/>
        </w:rPr>
        <w:t xml:space="preserve">Настоящая </w:t>
      </w:r>
      <w:r w:rsidRPr="008D5A35">
        <w:t xml:space="preserve">программа предназначена для повышения квалификации методистов и специалистов учреждений </w:t>
      </w:r>
      <w:proofErr w:type="spellStart"/>
      <w:r w:rsidRPr="008D5A35">
        <w:t>культурно-досуговой</w:t>
      </w:r>
      <w:proofErr w:type="spellEnd"/>
      <w:r w:rsidRPr="008D5A35">
        <w:t xml:space="preserve"> сферы.</w:t>
      </w:r>
    </w:p>
    <w:p w:rsidR="008D5A35" w:rsidRPr="008D5A35" w:rsidRDefault="008D5A35" w:rsidP="008D5A35">
      <w:pPr>
        <w:ind w:firstLine="708"/>
        <w:jc w:val="both"/>
      </w:pPr>
      <w:r w:rsidRPr="008D5A35">
        <w:rPr>
          <w:shd w:val="clear" w:color="auto" w:fill="FFFFFF"/>
        </w:rPr>
        <w:t xml:space="preserve">Содержание данной программы </w:t>
      </w:r>
      <w:r w:rsidRPr="008D5A35">
        <w:rPr>
          <w:bCs/>
        </w:rPr>
        <w:t>направлено на</w:t>
      </w:r>
      <w:r w:rsidRPr="008D5A35">
        <w:rPr>
          <w:b/>
          <w:bCs/>
        </w:rPr>
        <w:t xml:space="preserve"> </w:t>
      </w:r>
      <w:r w:rsidRPr="008D5A35">
        <w:t xml:space="preserve">совершенствование компетенций в </w:t>
      </w:r>
      <w:r w:rsidRPr="008D5A35">
        <w:rPr>
          <w:color w:val="000000"/>
        </w:rPr>
        <w:t>организационной, информационной, методической деятельности</w:t>
      </w:r>
      <w:r w:rsidRPr="008D5A35">
        <w:t xml:space="preserve"> специалистов </w:t>
      </w:r>
      <w:proofErr w:type="spellStart"/>
      <w:r w:rsidRPr="008D5A35">
        <w:rPr>
          <w:color w:val="000000"/>
        </w:rPr>
        <w:t>культурно-досуговых</w:t>
      </w:r>
      <w:proofErr w:type="spellEnd"/>
      <w:r w:rsidRPr="008D5A35">
        <w:rPr>
          <w:color w:val="000000"/>
        </w:rPr>
        <w:t xml:space="preserve"> учреждений, ведущих работу по сохранению и развитию традиционной народной культуры, любительского искусства и </w:t>
      </w:r>
      <w:proofErr w:type="spellStart"/>
      <w:r w:rsidRPr="008D5A35">
        <w:rPr>
          <w:color w:val="000000"/>
        </w:rPr>
        <w:t>социокультурной</w:t>
      </w:r>
      <w:proofErr w:type="spellEnd"/>
      <w:r w:rsidRPr="008D5A35">
        <w:rPr>
          <w:color w:val="000000"/>
        </w:rPr>
        <w:t xml:space="preserve"> деятельности.</w:t>
      </w:r>
    </w:p>
    <w:p w:rsidR="008D5A35" w:rsidRPr="008D5A35" w:rsidRDefault="008D5A35" w:rsidP="008D5A35">
      <w:pPr>
        <w:ind w:firstLine="708"/>
        <w:jc w:val="both"/>
      </w:pPr>
      <w:r w:rsidRPr="008D5A35">
        <w:t xml:space="preserve">Трудоемкость программы  составляет 24 </w:t>
      </w:r>
      <w:proofErr w:type="gramStart"/>
      <w:r w:rsidRPr="008D5A35">
        <w:t>академических</w:t>
      </w:r>
      <w:proofErr w:type="gramEnd"/>
      <w:r w:rsidRPr="008D5A35">
        <w:t xml:space="preserve"> часа.</w:t>
      </w:r>
    </w:p>
    <w:p w:rsidR="008D5A35" w:rsidRPr="008D5A35" w:rsidRDefault="008D5A35" w:rsidP="008D5A35">
      <w:pPr>
        <w:ind w:firstLine="567"/>
        <w:jc w:val="both"/>
        <w:rPr>
          <w:color w:val="000000"/>
          <w:shd w:val="clear" w:color="auto" w:fill="FFFFFF"/>
        </w:rPr>
      </w:pPr>
      <w:r w:rsidRPr="008D5A35">
        <w:rPr>
          <w:b/>
        </w:rPr>
        <w:t>Цель</w:t>
      </w:r>
      <w:r w:rsidRPr="008D5A35">
        <w:t xml:space="preserve"> программы ДПП ПК – </w:t>
      </w:r>
      <w:r w:rsidRPr="008D5A35">
        <w:rPr>
          <w:shd w:val="clear" w:color="auto" w:fill="FFFFFF"/>
        </w:rPr>
        <w:t xml:space="preserve">совершенствование профессиональных компетенций, повышение квалификации специалистов учреждений </w:t>
      </w:r>
      <w:proofErr w:type="spellStart"/>
      <w:r w:rsidRPr="008D5A35">
        <w:rPr>
          <w:shd w:val="clear" w:color="auto" w:fill="FFFFFF"/>
        </w:rPr>
        <w:t>культурно-досуговой</w:t>
      </w:r>
      <w:proofErr w:type="spellEnd"/>
      <w:r w:rsidRPr="008D5A35">
        <w:rPr>
          <w:shd w:val="clear" w:color="auto" w:fill="FFFFFF"/>
        </w:rPr>
        <w:t xml:space="preserve"> сферы, </w:t>
      </w:r>
      <w:r w:rsidRPr="008D5A35">
        <w:t xml:space="preserve">совершенствование </w:t>
      </w:r>
      <w:r w:rsidRPr="008D5A35">
        <w:rPr>
          <w:color w:val="000000"/>
          <w:shd w:val="clear" w:color="auto" w:fill="FFFFFF"/>
        </w:rPr>
        <w:t xml:space="preserve">способности оперативно реагировать на запросы динамично меняющейся действительности, эффективно осуществлять деятельность на основе постоянного совершенствования своих знаний в области методического обеспечения работы </w:t>
      </w:r>
      <w:proofErr w:type="spellStart"/>
      <w:r w:rsidRPr="008D5A35">
        <w:rPr>
          <w:color w:val="000000"/>
          <w:shd w:val="clear" w:color="auto" w:fill="FFFFFF"/>
        </w:rPr>
        <w:t>культурно-досуговы</w:t>
      </w:r>
      <w:proofErr w:type="spellEnd"/>
      <w:r w:rsidRPr="008D5A35">
        <w:rPr>
          <w:color w:val="000000"/>
          <w:shd w:val="clear" w:color="auto" w:fill="FFFFFF"/>
        </w:rPr>
        <w:t xml:space="preserve"> учреждений.</w:t>
      </w:r>
    </w:p>
    <w:p w:rsidR="008D5A35" w:rsidRPr="008D5A35" w:rsidRDefault="008D5A35" w:rsidP="008D5A35">
      <w:pPr>
        <w:ind w:firstLine="567"/>
        <w:jc w:val="both"/>
        <w:rPr>
          <w:b/>
        </w:rPr>
      </w:pPr>
      <w:r w:rsidRPr="008D5A35">
        <w:rPr>
          <w:b/>
        </w:rPr>
        <w:t>Задачи программы:</w:t>
      </w:r>
    </w:p>
    <w:p w:rsidR="008D5A35" w:rsidRP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современными технологиями, методиками и способами в профессиональной деятельности;</w:t>
      </w:r>
    </w:p>
    <w:p w:rsidR="008D5A35" w:rsidRP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поддержка поисковой, экспериментальной, инновационной деятельности; </w:t>
      </w:r>
    </w:p>
    <w:p w:rsidR="008D5A35" w:rsidRP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организационное и содержательное сопровождение аттестации специалистов сферы культуры; </w:t>
      </w:r>
    </w:p>
    <w:p w:rsidR="008D5A35" w:rsidRP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информационного обеспечения профессиональной деятельности специалистов </w:t>
      </w:r>
      <w:proofErr w:type="spellStart"/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учреждений; </w:t>
      </w:r>
    </w:p>
    <w:p w:rsidR="008D5A35" w:rsidRP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внедрение в практику работы основ научной организации труда; оказание учебно-методической помощи по видам творчества. </w:t>
      </w:r>
    </w:p>
    <w:p w:rsidR="008D5A35" w:rsidRPr="008D5A35" w:rsidRDefault="008D5A35" w:rsidP="008D5A35">
      <w:pPr>
        <w:pStyle w:val="Default"/>
        <w:tabs>
          <w:tab w:val="left" w:pos="993"/>
        </w:tabs>
        <w:spacing w:line="276" w:lineRule="auto"/>
        <w:ind w:firstLine="698"/>
        <w:jc w:val="both"/>
      </w:pPr>
    </w:p>
    <w:p w:rsidR="008D5A35" w:rsidRDefault="008D5A35" w:rsidP="008D5A35">
      <w:pPr>
        <w:ind w:right="-20"/>
        <w:jc w:val="center"/>
        <w:rPr>
          <w:b/>
          <w:bCs/>
          <w:color w:val="000000"/>
          <w:sz w:val="28"/>
          <w:szCs w:val="28"/>
        </w:rPr>
      </w:pPr>
    </w:p>
    <w:p w:rsidR="008D5A35" w:rsidRDefault="008D5A35" w:rsidP="008D5A35">
      <w:pPr>
        <w:ind w:right="-20"/>
        <w:jc w:val="center"/>
        <w:rPr>
          <w:b/>
          <w:bCs/>
          <w:color w:val="000000"/>
          <w:sz w:val="28"/>
          <w:szCs w:val="28"/>
        </w:rPr>
      </w:pPr>
    </w:p>
    <w:p w:rsidR="008D5A35" w:rsidRDefault="008D5A35" w:rsidP="008D5A35">
      <w:pPr>
        <w:ind w:right="-20"/>
        <w:jc w:val="center"/>
        <w:rPr>
          <w:b/>
          <w:bCs/>
          <w:color w:val="000000"/>
          <w:sz w:val="28"/>
          <w:szCs w:val="28"/>
        </w:rPr>
      </w:pPr>
    </w:p>
    <w:p w:rsidR="008D5A35" w:rsidRPr="008D5A35" w:rsidRDefault="008D5A35" w:rsidP="008D5A35">
      <w:pPr>
        <w:ind w:right="-20"/>
        <w:jc w:val="center"/>
        <w:rPr>
          <w:b/>
          <w:bCs/>
          <w:color w:val="000000"/>
        </w:rPr>
      </w:pPr>
      <w:r w:rsidRPr="008D5A35">
        <w:rPr>
          <w:b/>
          <w:bCs/>
          <w:color w:val="000000"/>
        </w:rPr>
        <w:lastRenderedPageBreak/>
        <w:t>2. УЧЕБНЫЙ ПЛАН</w:t>
      </w:r>
    </w:p>
    <w:p w:rsidR="008D5A35" w:rsidRPr="008D5A35" w:rsidRDefault="008D5A35" w:rsidP="008D5A35">
      <w:pPr>
        <w:pStyle w:val="a4"/>
        <w:jc w:val="center"/>
        <w:rPr>
          <w:rFonts w:ascii="Times New Roman" w:hAnsi="Times New Roman"/>
          <w:szCs w:val="24"/>
        </w:rPr>
      </w:pPr>
      <w:r w:rsidRPr="008D5A35">
        <w:rPr>
          <w:rFonts w:ascii="Times New Roman" w:hAnsi="Times New Roman"/>
          <w:szCs w:val="24"/>
        </w:rPr>
        <w:t xml:space="preserve">дополнительной профессиональной программы повышения квалификации </w:t>
      </w:r>
    </w:p>
    <w:p w:rsidR="008D5A35" w:rsidRPr="008D5A35" w:rsidRDefault="008D5A35" w:rsidP="008D5A35">
      <w:pPr>
        <w:pStyle w:val="a4"/>
        <w:jc w:val="center"/>
        <w:rPr>
          <w:rFonts w:ascii="Times New Roman" w:hAnsi="Times New Roman"/>
          <w:b/>
          <w:szCs w:val="24"/>
        </w:rPr>
      </w:pPr>
      <w:r w:rsidRPr="008D5A35">
        <w:rPr>
          <w:rFonts w:ascii="Times New Roman" w:hAnsi="Times New Roman"/>
          <w:b/>
          <w:szCs w:val="24"/>
        </w:rPr>
        <w:t xml:space="preserve">«Методическое обеспечение деятельности </w:t>
      </w:r>
      <w:proofErr w:type="spellStart"/>
      <w:r w:rsidRPr="008D5A35">
        <w:rPr>
          <w:rFonts w:ascii="Times New Roman" w:hAnsi="Times New Roman"/>
          <w:b/>
          <w:szCs w:val="24"/>
        </w:rPr>
        <w:t>культурно-досуговых</w:t>
      </w:r>
      <w:proofErr w:type="spellEnd"/>
      <w:r w:rsidRPr="008D5A35">
        <w:rPr>
          <w:rFonts w:ascii="Times New Roman" w:hAnsi="Times New Roman"/>
          <w:b/>
          <w:szCs w:val="24"/>
        </w:rPr>
        <w:t xml:space="preserve"> учреждений»</w:t>
      </w:r>
    </w:p>
    <w:p w:rsidR="008D5A35" w:rsidRPr="008D5A35" w:rsidRDefault="008D5A35" w:rsidP="008D5A35">
      <w:pPr>
        <w:pStyle w:val="a4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8D5A35" w:rsidRPr="008D5A35" w:rsidTr="00DF7B2E">
        <w:trPr>
          <w:trHeight w:val="676"/>
        </w:trPr>
        <w:tc>
          <w:tcPr>
            <w:tcW w:w="4361" w:type="dxa"/>
            <w:vMerge w:val="restart"/>
            <w:vAlign w:val="center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  <w:szCs w:val="24"/>
              </w:rPr>
            </w:pPr>
            <w:r w:rsidRPr="008D5A35">
              <w:rPr>
                <w:bCs/>
                <w:szCs w:val="24"/>
              </w:rPr>
              <w:t>Самостоятельная</w:t>
            </w:r>
          </w:p>
          <w:p w:rsidR="008D5A35" w:rsidRPr="008D5A35" w:rsidRDefault="000E67C5" w:rsidP="00DF7B2E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работа слушателей</w:t>
            </w:r>
          </w:p>
        </w:tc>
        <w:tc>
          <w:tcPr>
            <w:tcW w:w="1701" w:type="dxa"/>
            <w:vMerge w:val="restart"/>
            <w:vAlign w:val="center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Фомы аттестации</w:t>
            </w:r>
          </w:p>
        </w:tc>
      </w:tr>
      <w:tr w:rsidR="008D5A35" w:rsidRPr="008D5A35" w:rsidTr="00DF7B2E">
        <w:trPr>
          <w:cantSplit/>
          <w:trHeight w:val="1988"/>
        </w:trPr>
        <w:tc>
          <w:tcPr>
            <w:tcW w:w="4361" w:type="dxa"/>
            <w:vMerge/>
          </w:tcPr>
          <w:p w:rsidR="008D5A35" w:rsidRPr="008D5A35" w:rsidRDefault="008D5A35" w:rsidP="00DF7B2E">
            <w:pPr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  <w:szCs w:val="24"/>
              </w:rPr>
            </w:pPr>
            <w:r w:rsidRPr="008D5A35">
              <w:rPr>
                <w:bCs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  <w:szCs w:val="24"/>
              </w:rPr>
            </w:pPr>
            <w:r w:rsidRPr="008D5A35">
              <w:rPr>
                <w:bCs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  <w:szCs w:val="24"/>
              </w:rPr>
            </w:pPr>
            <w:r w:rsidRPr="008D5A35">
              <w:rPr>
                <w:bCs/>
                <w:szCs w:val="24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  <w:szCs w:val="24"/>
              </w:rPr>
            </w:pPr>
            <w:r w:rsidRPr="008D5A35">
              <w:rPr>
                <w:bCs/>
                <w:szCs w:val="24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</w:tr>
      <w:tr w:rsidR="008D5A35" w:rsidRPr="008D5A35" w:rsidTr="00DF7B2E">
        <w:trPr>
          <w:trHeight w:val="496"/>
        </w:trPr>
        <w:tc>
          <w:tcPr>
            <w:tcW w:w="4361" w:type="dxa"/>
            <w:shd w:val="clear" w:color="auto" w:fill="auto"/>
          </w:tcPr>
          <w:p w:rsidR="008D5A35" w:rsidRPr="008D5A35" w:rsidRDefault="008D5A35" w:rsidP="00DF7B2E">
            <w:pPr>
              <w:rPr>
                <w:szCs w:val="24"/>
              </w:rPr>
            </w:pPr>
            <w:r w:rsidRPr="008D5A35">
              <w:rPr>
                <w:szCs w:val="24"/>
              </w:rPr>
              <w:t xml:space="preserve">Тема 1. Понятие, сущность, цели и функции методического обеспечения учреждений </w:t>
            </w:r>
            <w:proofErr w:type="spellStart"/>
            <w:r w:rsidRPr="008D5A35">
              <w:rPr>
                <w:szCs w:val="24"/>
              </w:rPr>
              <w:t>культурно-досугового</w:t>
            </w:r>
            <w:proofErr w:type="spellEnd"/>
            <w:r w:rsidRPr="008D5A35">
              <w:rPr>
                <w:szCs w:val="24"/>
              </w:rPr>
              <w:t xml:space="preserve"> типа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0E67C5" w:rsidP="00DF7B2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0E67C5" w:rsidP="00DF7B2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</w:tr>
      <w:tr w:rsidR="008D5A35" w:rsidRPr="008D5A35" w:rsidTr="00DF7B2E">
        <w:trPr>
          <w:trHeight w:val="496"/>
        </w:trPr>
        <w:tc>
          <w:tcPr>
            <w:tcW w:w="4361" w:type="dxa"/>
          </w:tcPr>
          <w:p w:rsidR="008D5A35" w:rsidRPr="008D5A35" w:rsidRDefault="008D5A35" w:rsidP="00DF7B2E">
            <w:pPr>
              <w:rPr>
                <w:rFonts w:eastAsia="Calibri"/>
                <w:b/>
                <w:szCs w:val="24"/>
                <w:lang w:eastAsia="en-US"/>
              </w:rPr>
            </w:pPr>
            <w:r w:rsidRPr="008D5A35">
              <w:rPr>
                <w:szCs w:val="24"/>
                <w:lang w:eastAsia="en-US"/>
              </w:rPr>
              <w:t>Тема 2. Организация работы методической службы в учреждении культуры. Основные виды методических материалов.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  <w:r w:rsidRPr="008D5A35"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  <w:r w:rsidRPr="008D5A35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  <w:r w:rsidRPr="008D5A35"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</w:tr>
      <w:tr w:rsidR="008D5A35" w:rsidRPr="008D5A35" w:rsidTr="00DF7B2E">
        <w:tc>
          <w:tcPr>
            <w:tcW w:w="4361" w:type="dxa"/>
            <w:shd w:val="clear" w:color="auto" w:fill="auto"/>
          </w:tcPr>
          <w:p w:rsidR="008D5A35" w:rsidRPr="008D5A35" w:rsidRDefault="008D5A35" w:rsidP="00DF7B2E">
            <w:pPr>
              <w:rPr>
                <w:rFonts w:eastAsia="Calibri"/>
                <w:b/>
                <w:szCs w:val="24"/>
                <w:lang w:eastAsia="en-US"/>
              </w:rPr>
            </w:pPr>
            <w:r w:rsidRPr="008D5A35">
              <w:rPr>
                <w:szCs w:val="24"/>
                <w:lang w:eastAsia="en-US"/>
              </w:rPr>
              <w:t>Тема 3. Планирование методической работы в КДУ. Программа клубных формирований.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84633" w:rsidP="00DF7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  <w:r w:rsidRPr="008D5A35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  <w:r w:rsidRPr="008D5A35"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</w:tr>
      <w:tr w:rsidR="008D5A35" w:rsidRPr="008D5A35" w:rsidTr="00DF7B2E">
        <w:tc>
          <w:tcPr>
            <w:tcW w:w="4361" w:type="dxa"/>
            <w:shd w:val="clear" w:color="auto" w:fill="auto"/>
          </w:tcPr>
          <w:p w:rsidR="008D5A35" w:rsidRPr="008D5A35" w:rsidRDefault="008D5A35" w:rsidP="00DF7B2E">
            <w:pPr>
              <w:rPr>
                <w:szCs w:val="24"/>
                <w:lang w:eastAsia="en-US"/>
              </w:rPr>
            </w:pPr>
            <w:r w:rsidRPr="008D5A35">
              <w:rPr>
                <w:szCs w:val="24"/>
                <w:lang w:eastAsia="en-US"/>
              </w:rPr>
              <w:t xml:space="preserve">Тема 4. </w:t>
            </w:r>
            <w:r w:rsidRPr="008D5A35">
              <w:rPr>
                <w:rFonts w:eastAsia="Calibri"/>
                <w:szCs w:val="24"/>
                <w:lang w:eastAsia="en-US"/>
              </w:rPr>
              <w:t>Информационно-аналитическое обеспечение методической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84633" w:rsidP="00DF7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  <w:r w:rsidRPr="008D5A35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84633" w:rsidP="00DF7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</w:tr>
      <w:tr w:rsidR="008D5A35" w:rsidRPr="008D5A35" w:rsidTr="00DF7B2E">
        <w:tc>
          <w:tcPr>
            <w:tcW w:w="4361" w:type="dxa"/>
            <w:shd w:val="clear" w:color="auto" w:fill="auto"/>
          </w:tcPr>
          <w:p w:rsidR="008D5A35" w:rsidRPr="008D5A35" w:rsidRDefault="008D5A35" w:rsidP="00DF7B2E">
            <w:pPr>
              <w:rPr>
                <w:rFonts w:eastAsia="Calibri"/>
                <w:b/>
                <w:szCs w:val="24"/>
                <w:lang w:eastAsia="en-US"/>
              </w:rPr>
            </w:pPr>
            <w:r w:rsidRPr="008D5A35">
              <w:rPr>
                <w:szCs w:val="24"/>
                <w:lang w:eastAsia="en-US"/>
              </w:rPr>
              <w:t>Тема 5. В</w:t>
            </w:r>
            <w:r w:rsidRPr="008D5A35">
              <w:rPr>
                <w:szCs w:val="24"/>
              </w:rPr>
              <w:t xml:space="preserve">недрение инновационных методик </w:t>
            </w:r>
            <w:proofErr w:type="spellStart"/>
            <w:r w:rsidRPr="008D5A35">
              <w:rPr>
                <w:szCs w:val="24"/>
              </w:rPr>
              <w:t>культурно-досуговой</w:t>
            </w:r>
            <w:proofErr w:type="spellEnd"/>
            <w:r w:rsidRPr="008D5A35">
              <w:rPr>
                <w:szCs w:val="24"/>
              </w:rPr>
              <w:t xml:space="preserve"> деятельности.</w:t>
            </w:r>
            <w:r w:rsidRPr="008D5A3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0E67C5" w:rsidP="00DF7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0E67C5" w:rsidP="00DF7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285024">
            <w:pPr>
              <w:rPr>
                <w:color w:val="000000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285024" w:rsidP="00DF7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</w:tr>
      <w:tr w:rsidR="008D5A35" w:rsidRPr="008D5A35" w:rsidTr="00DF7B2E">
        <w:tc>
          <w:tcPr>
            <w:tcW w:w="4361" w:type="dxa"/>
          </w:tcPr>
          <w:p w:rsidR="008D5A35" w:rsidRPr="008D5A35" w:rsidRDefault="008D5A35" w:rsidP="00884633">
            <w:pPr>
              <w:rPr>
                <w:szCs w:val="24"/>
                <w:lang w:eastAsia="en-US"/>
              </w:rPr>
            </w:pPr>
            <w:r w:rsidRPr="008D5A35">
              <w:rPr>
                <w:szCs w:val="24"/>
                <w:lang w:eastAsia="en-US"/>
              </w:rPr>
              <w:t xml:space="preserve">Тема 6. </w:t>
            </w:r>
            <w:r w:rsidR="00884633">
              <w:rPr>
                <w:szCs w:val="24"/>
                <w:lang w:eastAsia="en-US"/>
              </w:rPr>
              <w:t>Обучение, п</w:t>
            </w:r>
            <w:r w:rsidR="00190E1A">
              <w:rPr>
                <w:szCs w:val="24"/>
                <w:lang w:eastAsia="en-US"/>
              </w:rPr>
              <w:t xml:space="preserve">овышение квалификации персонала. </w:t>
            </w:r>
            <w:r w:rsidRPr="008D5A35">
              <w:rPr>
                <w:szCs w:val="24"/>
                <w:lang w:eastAsia="en-US"/>
              </w:rPr>
              <w:t xml:space="preserve">Аттестация работников </w:t>
            </w:r>
            <w:r w:rsidR="00884633">
              <w:rPr>
                <w:szCs w:val="24"/>
                <w:lang w:eastAsia="en-US"/>
              </w:rPr>
              <w:t xml:space="preserve">сферы </w:t>
            </w:r>
            <w:r w:rsidRPr="008D5A35">
              <w:rPr>
                <w:szCs w:val="24"/>
                <w:lang w:eastAsia="en-US"/>
              </w:rPr>
              <w:t>культуры и искусства.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  <w:r w:rsidRPr="008D5A35"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  <w:r w:rsidRPr="008D5A35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A35" w:rsidRPr="008D5A35" w:rsidRDefault="00285024" w:rsidP="00DF7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</w:tcPr>
          <w:p w:rsidR="008D5A35" w:rsidRPr="008D5A35" w:rsidRDefault="008D5A35" w:rsidP="00DF7B2E">
            <w:pPr>
              <w:jc w:val="center"/>
              <w:rPr>
                <w:bCs/>
                <w:szCs w:val="24"/>
              </w:rPr>
            </w:pPr>
          </w:p>
        </w:tc>
      </w:tr>
      <w:tr w:rsidR="008D5A35" w:rsidRPr="008D5A35" w:rsidTr="00DF7B2E">
        <w:tc>
          <w:tcPr>
            <w:tcW w:w="4361" w:type="dxa"/>
          </w:tcPr>
          <w:p w:rsidR="008D5A35" w:rsidRPr="008D5A35" w:rsidRDefault="008D5A35" w:rsidP="00DF7B2E">
            <w:pPr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8D5A35" w:rsidRPr="008D5A35" w:rsidRDefault="000E67C5" w:rsidP="00DF7B2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Контрольная работа</w:t>
            </w:r>
          </w:p>
        </w:tc>
      </w:tr>
      <w:tr w:rsidR="008D5A35" w:rsidRPr="008D5A35" w:rsidTr="00DF7B2E">
        <w:tc>
          <w:tcPr>
            <w:tcW w:w="4361" w:type="dxa"/>
          </w:tcPr>
          <w:p w:rsidR="008D5A35" w:rsidRPr="008D5A35" w:rsidRDefault="008D5A35" w:rsidP="00DF7B2E">
            <w:pPr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D5A35" w:rsidRPr="008D5A35" w:rsidRDefault="00285024" w:rsidP="00DF7B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  <w:szCs w:val="24"/>
              </w:rPr>
            </w:pPr>
            <w:r w:rsidRPr="008D5A35">
              <w:rPr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5A35" w:rsidRPr="008D5A35" w:rsidRDefault="00285024" w:rsidP="00DF7B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701" w:type="dxa"/>
          </w:tcPr>
          <w:p w:rsidR="008D5A35" w:rsidRPr="008D5A35" w:rsidRDefault="008D5A35" w:rsidP="00DF7B2E">
            <w:pPr>
              <w:rPr>
                <w:bCs/>
                <w:szCs w:val="24"/>
              </w:rPr>
            </w:pPr>
          </w:p>
        </w:tc>
      </w:tr>
    </w:tbl>
    <w:p w:rsidR="008D5A35" w:rsidRPr="008D5A35" w:rsidRDefault="008D5A35" w:rsidP="008D5A35">
      <w:pPr>
        <w:tabs>
          <w:tab w:val="left" w:pos="-3969"/>
        </w:tabs>
        <w:jc w:val="center"/>
        <w:rPr>
          <w:b/>
        </w:rPr>
      </w:pPr>
    </w:p>
    <w:p w:rsidR="00CB235D" w:rsidRDefault="000E67C5" w:rsidP="008D5A35">
      <w:pPr>
        <w:jc w:val="center"/>
        <w:rPr>
          <w:b/>
          <w:sz w:val="22"/>
          <w:szCs w:val="22"/>
        </w:rPr>
      </w:pPr>
    </w:p>
    <w:p w:rsidR="00E45065" w:rsidRDefault="00E45065" w:rsidP="008D5A35">
      <w:pPr>
        <w:jc w:val="center"/>
        <w:rPr>
          <w:b/>
          <w:sz w:val="22"/>
          <w:szCs w:val="22"/>
        </w:rPr>
      </w:pPr>
    </w:p>
    <w:p w:rsidR="00E45065" w:rsidRDefault="00E45065" w:rsidP="008D5A35">
      <w:pPr>
        <w:jc w:val="center"/>
        <w:rPr>
          <w:b/>
          <w:sz w:val="22"/>
          <w:szCs w:val="22"/>
        </w:rPr>
      </w:pPr>
    </w:p>
    <w:p w:rsidR="00E45065" w:rsidRDefault="00E45065" w:rsidP="008D5A35">
      <w:pPr>
        <w:jc w:val="center"/>
        <w:rPr>
          <w:b/>
          <w:sz w:val="22"/>
          <w:szCs w:val="22"/>
        </w:rPr>
      </w:pPr>
    </w:p>
    <w:p w:rsidR="00E45065" w:rsidRDefault="00E45065" w:rsidP="008D5A35">
      <w:pPr>
        <w:jc w:val="center"/>
        <w:rPr>
          <w:b/>
          <w:sz w:val="22"/>
          <w:szCs w:val="22"/>
        </w:rPr>
      </w:pPr>
    </w:p>
    <w:sectPr w:rsidR="00E45065" w:rsidSect="00EE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849"/>
    <w:multiLevelType w:val="hybridMultilevel"/>
    <w:tmpl w:val="C8E20842"/>
    <w:lvl w:ilvl="0" w:tplc="041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35"/>
    <w:rsid w:val="000D2933"/>
    <w:rsid w:val="000E67C5"/>
    <w:rsid w:val="00105850"/>
    <w:rsid w:val="00136DED"/>
    <w:rsid w:val="00140022"/>
    <w:rsid w:val="00190E1A"/>
    <w:rsid w:val="001A4CDB"/>
    <w:rsid w:val="00285024"/>
    <w:rsid w:val="00351BCA"/>
    <w:rsid w:val="00397CAF"/>
    <w:rsid w:val="003A09E9"/>
    <w:rsid w:val="00533346"/>
    <w:rsid w:val="005B3F4A"/>
    <w:rsid w:val="00612C70"/>
    <w:rsid w:val="006C6D7F"/>
    <w:rsid w:val="00884633"/>
    <w:rsid w:val="008A5F8A"/>
    <w:rsid w:val="008D5A35"/>
    <w:rsid w:val="00957C78"/>
    <w:rsid w:val="00A248D9"/>
    <w:rsid w:val="00A647D0"/>
    <w:rsid w:val="00CA3209"/>
    <w:rsid w:val="00D66846"/>
    <w:rsid w:val="00E45065"/>
    <w:rsid w:val="00EE0033"/>
    <w:rsid w:val="00F05708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D5A3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4">
    <w:name w:val="Заголовок 4 Знак"/>
    <w:basedOn w:val="a0"/>
    <w:link w:val="41"/>
    <w:uiPriority w:val="9"/>
    <w:qFormat/>
    <w:rsid w:val="008D5A3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Default">
    <w:name w:val="Default"/>
    <w:qFormat/>
    <w:rsid w:val="008D5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5A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D5A35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8D5A3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4506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05708"/>
    <w:rPr>
      <w:color w:val="0000FF"/>
      <w:u w:val="single"/>
    </w:rPr>
  </w:style>
  <w:style w:type="character" w:styleId="a8">
    <w:name w:val="Strong"/>
    <w:basedOn w:val="a0"/>
    <w:uiPriority w:val="22"/>
    <w:qFormat/>
    <w:rsid w:val="00136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2020-04-09T12:56:00Z</dcterms:created>
  <dcterms:modified xsi:type="dcterms:W3CDTF">2020-04-24T13:09:00Z</dcterms:modified>
</cp:coreProperties>
</file>