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5D" w:rsidRPr="005A3651" w:rsidRDefault="005A3651" w:rsidP="005A3651">
      <w:pPr>
        <w:jc w:val="center"/>
        <w:rPr>
          <w:rFonts w:ascii="Times New Roman" w:hAnsi="Times New Roman" w:cs="Times New Roman"/>
          <w:b/>
        </w:rPr>
      </w:pPr>
      <w:r w:rsidRPr="005A3651">
        <w:rPr>
          <w:rFonts w:ascii="Times New Roman" w:hAnsi="Times New Roman" w:cs="Times New Roman"/>
          <w:b/>
        </w:rPr>
        <w:t>АННОТАЦИЯ</w:t>
      </w:r>
    </w:p>
    <w:p w:rsidR="005A3651" w:rsidRPr="005A3651" w:rsidRDefault="005A3651" w:rsidP="005A36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A3651">
        <w:rPr>
          <w:rFonts w:ascii="Times New Roman" w:hAnsi="Times New Roman" w:cs="Times New Roman"/>
        </w:rPr>
        <w:t>о дополнительной профессиональной программе повышения квалификации</w:t>
      </w:r>
    </w:p>
    <w:p w:rsidR="005A3651" w:rsidRPr="005A3651" w:rsidRDefault="005A3651" w:rsidP="005A3651">
      <w:pPr>
        <w:spacing w:after="0" w:line="240" w:lineRule="auto"/>
        <w:jc w:val="center"/>
        <w:rPr>
          <w:rFonts w:ascii="Times New Roman" w:hAnsi="Times New Roman"/>
          <w:b/>
        </w:rPr>
      </w:pPr>
      <w:r w:rsidRPr="005A3651">
        <w:rPr>
          <w:rFonts w:ascii="Times New Roman" w:hAnsi="Times New Roman"/>
          <w:b/>
        </w:rPr>
        <w:t>«</w:t>
      </w:r>
      <w:r w:rsidRPr="00897912">
        <w:rPr>
          <w:rFonts w:ascii="Times New Roman" w:hAnsi="Times New Roman"/>
        </w:rPr>
        <w:t>Современные подходы и технологии в работе учреждений  культуры и искусства с людьми с ограниченными возможностями здоровья»</w:t>
      </w:r>
    </w:p>
    <w:p w:rsidR="005A3651" w:rsidRPr="005A3651" w:rsidRDefault="005A3651" w:rsidP="005A36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651" w:rsidRPr="005A3651" w:rsidRDefault="005A3651" w:rsidP="005A3651">
      <w:pPr>
        <w:spacing w:after="0" w:line="240" w:lineRule="auto"/>
        <w:rPr>
          <w:rFonts w:ascii="Times New Roman" w:hAnsi="Times New Roman"/>
          <w:bCs/>
        </w:rPr>
      </w:pPr>
      <w:r w:rsidRPr="005A3651">
        <w:rPr>
          <w:rFonts w:ascii="Times New Roman" w:hAnsi="Times New Roman"/>
          <w:b/>
          <w:bCs/>
        </w:rPr>
        <w:t xml:space="preserve">Категория слушателей: </w:t>
      </w:r>
      <w:r w:rsidRPr="005A3651">
        <w:rPr>
          <w:rFonts w:ascii="Times New Roman" w:hAnsi="Times New Roman"/>
          <w:bCs/>
        </w:rPr>
        <w:t>специалисты государственных и муниципальных учреждений сферы культуры и искусства</w:t>
      </w:r>
    </w:p>
    <w:p w:rsidR="005A3651" w:rsidRPr="005A3651" w:rsidRDefault="005A3651" w:rsidP="005A3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A3651">
        <w:rPr>
          <w:rFonts w:ascii="Times New Roman" w:hAnsi="Times New Roman"/>
          <w:b/>
          <w:bCs/>
        </w:rPr>
        <w:t>Уровень квалификации:</w:t>
      </w:r>
      <w:r w:rsidRPr="005A3651">
        <w:rPr>
          <w:rFonts w:ascii="Times New Roman" w:hAnsi="Times New Roman"/>
          <w:bCs/>
        </w:rPr>
        <w:t xml:space="preserve"> среднее</w:t>
      </w:r>
      <w:r w:rsidRPr="005A3651">
        <w:rPr>
          <w:rFonts w:ascii="Times New Roman" w:eastAsia="Times New Roman" w:hAnsi="Times New Roman"/>
          <w:lang w:eastAsia="ru-RU"/>
        </w:rPr>
        <w:t xml:space="preserve"> профессиональное и (или) высшее профессиональное образование </w:t>
      </w:r>
    </w:p>
    <w:p w:rsidR="005A3651" w:rsidRPr="005A3651" w:rsidRDefault="005A3651" w:rsidP="005A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5A3651">
        <w:rPr>
          <w:rFonts w:ascii="Times New Roman" w:hAnsi="Times New Roman"/>
          <w:b/>
          <w:bCs/>
        </w:rPr>
        <w:t xml:space="preserve">Объем: </w:t>
      </w:r>
      <w:r w:rsidRPr="005A3651">
        <w:rPr>
          <w:rFonts w:ascii="Times New Roman" w:hAnsi="Times New Roman"/>
          <w:bCs/>
        </w:rPr>
        <w:t xml:space="preserve">24 </w:t>
      </w:r>
      <w:proofErr w:type="gramStart"/>
      <w:r w:rsidRPr="005A3651">
        <w:rPr>
          <w:rFonts w:ascii="Times New Roman" w:hAnsi="Times New Roman"/>
          <w:bCs/>
        </w:rPr>
        <w:t>академических</w:t>
      </w:r>
      <w:proofErr w:type="gramEnd"/>
      <w:r w:rsidRPr="005A3651">
        <w:rPr>
          <w:rFonts w:ascii="Times New Roman" w:hAnsi="Times New Roman"/>
          <w:bCs/>
        </w:rPr>
        <w:t xml:space="preserve"> часа</w:t>
      </w:r>
    </w:p>
    <w:p w:rsidR="005A3651" w:rsidRPr="005A3651" w:rsidRDefault="005A3651" w:rsidP="005A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5A3651">
        <w:rPr>
          <w:rFonts w:ascii="Times New Roman" w:hAnsi="Times New Roman"/>
          <w:b/>
          <w:bCs/>
        </w:rPr>
        <w:t xml:space="preserve">Форма обучения: </w:t>
      </w:r>
      <w:r w:rsidRPr="005A3651">
        <w:rPr>
          <w:rFonts w:ascii="Times New Roman" w:hAnsi="Times New Roman"/>
          <w:bCs/>
        </w:rPr>
        <w:t>заочная, с применением дистанционных образовательных технологий</w:t>
      </w:r>
    </w:p>
    <w:p w:rsidR="005A3651" w:rsidRPr="005A3651" w:rsidRDefault="005A3651" w:rsidP="005A3651">
      <w:pPr>
        <w:spacing w:after="0" w:line="240" w:lineRule="auto"/>
        <w:rPr>
          <w:rFonts w:ascii="Times New Roman" w:hAnsi="Times New Roman" w:cs="Times New Roman"/>
        </w:rPr>
      </w:pPr>
    </w:p>
    <w:p w:rsidR="005A3651" w:rsidRPr="005A3651" w:rsidRDefault="005A3651" w:rsidP="005A3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A3651">
        <w:rPr>
          <w:rFonts w:ascii="Times New Roman" w:hAnsi="Times New Roman"/>
          <w:b/>
        </w:rPr>
        <w:t>Цель программы ДПП ПК</w:t>
      </w:r>
      <w:r w:rsidRPr="005A3651">
        <w:rPr>
          <w:rFonts w:ascii="Times New Roman" w:hAnsi="Times New Roman"/>
        </w:rPr>
        <w:t xml:space="preserve"> – </w:t>
      </w:r>
      <w:r w:rsidRPr="005A3651">
        <w:rPr>
          <w:rFonts w:ascii="Times New Roman" w:eastAsia="Times New Roman" w:hAnsi="Times New Roman"/>
          <w:color w:val="000000"/>
          <w:lang w:eastAsia="ru-RU"/>
        </w:rPr>
        <w:t xml:space="preserve">изучение современных подходов и технологий  организации </w:t>
      </w:r>
      <w:proofErr w:type="spellStart"/>
      <w:r w:rsidRPr="005A3651">
        <w:rPr>
          <w:rFonts w:ascii="Times New Roman" w:eastAsia="Times New Roman" w:hAnsi="Times New Roman"/>
          <w:color w:val="000000"/>
          <w:lang w:eastAsia="ru-RU"/>
        </w:rPr>
        <w:t>досуговой</w:t>
      </w:r>
      <w:proofErr w:type="spellEnd"/>
      <w:r w:rsidRPr="005A3651">
        <w:rPr>
          <w:rFonts w:ascii="Times New Roman" w:eastAsia="Times New Roman" w:hAnsi="Times New Roman"/>
          <w:color w:val="000000"/>
          <w:lang w:eastAsia="ru-RU"/>
        </w:rPr>
        <w:t xml:space="preserve"> деятельности людей с ОВЗ в условиях учреждений культуры и искусства; </w:t>
      </w:r>
      <w:r w:rsidRPr="005A3651">
        <w:rPr>
          <w:rFonts w:ascii="Times New Roman" w:hAnsi="Times New Roman"/>
        </w:rPr>
        <w:t>формирование новых умений и навыков специалистов по работе с людьми с ограниченными возможностями здоровья, необходимых для расширения профессиональных</w:t>
      </w:r>
      <w:r w:rsidRPr="005A3651">
        <w:rPr>
          <w:rFonts w:ascii="Times New Roman" w:hAnsi="Times New Roman"/>
          <w:spacing w:val="-14"/>
        </w:rPr>
        <w:t xml:space="preserve"> </w:t>
      </w:r>
      <w:r w:rsidRPr="005A3651">
        <w:rPr>
          <w:rFonts w:ascii="Times New Roman" w:hAnsi="Times New Roman"/>
        </w:rPr>
        <w:t>компетенций.</w:t>
      </w:r>
    </w:p>
    <w:p w:rsidR="005A3651" w:rsidRPr="005A3651" w:rsidRDefault="005A3651" w:rsidP="005A3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A3651">
        <w:rPr>
          <w:rFonts w:ascii="Times New Roman" w:hAnsi="Times New Roman"/>
          <w:b/>
        </w:rPr>
        <w:t xml:space="preserve"> Задачи программы:</w:t>
      </w:r>
    </w:p>
    <w:p w:rsidR="005A3651" w:rsidRPr="005A3651" w:rsidRDefault="005A3651" w:rsidP="005A3651">
      <w:pPr>
        <w:pStyle w:val="a4"/>
        <w:ind w:firstLine="709"/>
        <w:jc w:val="both"/>
        <w:rPr>
          <w:rFonts w:ascii="Times New Roman" w:hAnsi="Times New Roman"/>
        </w:rPr>
      </w:pPr>
      <w:r w:rsidRPr="005A3651">
        <w:rPr>
          <w:rFonts w:ascii="Times New Roman" w:hAnsi="Times New Roman"/>
        </w:rPr>
        <w:t>- ознакомление с нормативно-правовыми основами в работе с людьми с ограниченными возможностями здоровья;</w:t>
      </w:r>
    </w:p>
    <w:p w:rsidR="005A3651" w:rsidRPr="005A3651" w:rsidRDefault="005A3651" w:rsidP="005A3651">
      <w:pPr>
        <w:pStyle w:val="a4"/>
        <w:ind w:firstLine="709"/>
        <w:jc w:val="both"/>
        <w:rPr>
          <w:rFonts w:ascii="Times New Roman" w:hAnsi="Times New Roman"/>
        </w:rPr>
      </w:pPr>
      <w:r w:rsidRPr="005A3651">
        <w:rPr>
          <w:rFonts w:ascii="Times New Roman" w:hAnsi="Times New Roman"/>
        </w:rPr>
        <w:t>- развитие профессиональной компетентности специалистов учреждений культуры и искусства в области социализации лиц с ОВЗ;</w:t>
      </w:r>
    </w:p>
    <w:p w:rsidR="005A3651" w:rsidRPr="005A3651" w:rsidRDefault="005A3651" w:rsidP="005A3651">
      <w:pPr>
        <w:pStyle w:val="a4"/>
        <w:ind w:firstLine="709"/>
        <w:jc w:val="both"/>
        <w:rPr>
          <w:rFonts w:ascii="Times New Roman" w:hAnsi="Times New Roman"/>
          <w:color w:val="000000"/>
        </w:rPr>
      </w:pPr>
      <w:r w:rsidRPr="005A3651">
        <w:rPr>
          <w:rFonts w:ascii="Times New Roman" w:hAnsi="Times New Roman"/>
        </w:rPr>
        <w:t xml:space="preserve">- рассмотрение методики и форм </w:t>
      </w:r>
      <w:proofErr w:type="spellStart"/>
      <w:r w:rsidRPr="005A3651">
        <w:rPr>
          <w:rFonts w:ascii="Times New Roman" w:hAnsi="Times New Roman"/>
        </w:rPr>
        <w:t>с</w:t>
      </w:r>
      <w:r w:rsidRPr="005A3651">
        <w:rPr>
          <w:rFonts w:ascii="Times New Roman" w:hAnsi="Times New Roman"/>
          <w:color w:val="000000"/>
        </w:rPr>
        <w:t>оциокультурной</w:t>
      </w:r>
      <w:proofErr w:type="spellEnd"/>
      <w:r w:rsidRPr="005A3651">
        <w:rPr>
          <w:rFonts w:ascii="Times New Roman" w:hAnsi="Times New Roman"/>
          <w:color w:val="000000"/>
        </w:rPr>
        <w:t xml:space="preserve"> реабилитация в работе с лицами с ОВЗ в условиях учреждений культура и искусства;</w:t>
      </w:r>
    </w:p>
    <w:p w:rsidR="005A3651" w:rsidRPr="005A3651" w:rsidRDefault="005A3651" w:rsidP="005A3651">
      <w:pPr>
        <w:pStyle w:val="a4"/>
        <w:ind w:firstLine="709"/>
        <w:jc w:val="both"/>
        <w:rPr>
          <w:rFonts w:ascii="Times New Roman" w:hAnsi="Times New Roman"/>
        </w:rPr>
      </w:pPr>
      <w:r w:rsidRPr="005A3651">
        <w:rPr>
          <w:rFonts w:ascii="Times New Roman" w:hAnsi="Times New Roman"/>
          <w:color w:val="000000"/>
        </w:rPr>
        <w:t>- рассмотрение технологии проведения культурно-массовых мероприятий для людей с ОВЗ.</w:t>
      </w:r>
    </w:p>
    <w:p w:rsidR="005A3651" w:rsidRPr="005A3651" w:rsidRDefault="005A3651" w:rsidP="005A36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A3651" w:rsidRPr="005A3651" w:rsidRDefault="005A3651" w:rsidP="005A36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</w:rPr>
      </w:pPr>
      <w:r w:rsidRPr="005A3651">
        <w:rPr>
          <w:rFonts w:ascii="Times New Roman" w:hAnsi="Times New Roman"/>
          <w:b/>
          <w:bCs/>
        </w:rPr>
        <w:t>Программа направлена на освоение (совершенствование) следующих профессиональных компетенций:</w:t>
      </w:r>
    </w:p>
    <w:p w:rsidR="005A3651" w:rsidRPr="005A3651" w:rsidRDefault="005A3651" w:rsidP="005A3651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A3651">
        <w:rPr>
          <w:rFonts w:ascii="Times New Roman" w:hAnsi="Times New Roman"/>
        </w:rPr>
        <w:t>знать нормативные правовые акты в области защиты прав лиц с ОВЗ, а также детей-инвалидов, включая Конвенцию о правах ребенка;</w:t>
      </w:r>
    </w:p>
    <w:p w:rsidR="005A3651" w:rsidRPr="005A3651" w:rsidRDefault="005A3651" w:rsidP="005A3651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A3651">
        <w:rPr>
          <w:rFonts w:ascii="Times New Roman" w:hAnsi="Times New Roman"/>
          <w:bCs/>
        </w:rPr>
        <w:t xml:space="preserve">способность </w:t>
      </w:r>
      <w:r w:rsidRPr="005A3651">
        <w:rPr>
          <w:rFonts w:ascii="Times New Roman" w:hAnsi="Times New Roman"/>
        </w:rPr>
        <w:t>создавать условия, содействующих творческой самореализации и личностному росту людей с ограниченными возможностями здоровья;</w:t>
      </w:r>
    </w:p>
    <w:p w:rsidR="005A3651" w:rsidRPr="005A3651" w:rsidRDefault="005A3651" w:rsidP="005A3651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  <w:tab w:val="left" w:pos="1435"/>
        </w:tabs>
        <w:autoSpaceDE w:val="0"/>
        <w:autoSpaceDN w:val="0"/>
        <w:spacing w:after="0" w:line="240" w:lineRule="auto"/>
        <w:ind w:left="0" w:right="545" w:firstLine="709"/>
        <w:contextualSpacing w:val="0"/>
        <w:jc w:val="both"/>
        <w:rPr>
          <w:rFonts w:ascii="Times New Roman" w:hAnsi="Times New Roman"/>
        </w:rPr>
      </w:pPr>
      <w:r w:rsidRPr="005A3651">
        <w:rPr>
          <w:rFonts w:ascii="Times New Roman" w:hAnsi="Times New Roman"/>
        </w:rPr>
        <w:t xml:space="preserve">способность к эффективному применению </w:t>
      </w:r>
      <w:proofErr w:type="spellStart"/>
      <w:proofErr w:type="gramStart"/>
      <w:r w:rsidRPr="005A3651">
        <w:rPr>
          <w:rFonts w:ascii="Times New Roman" w:hAnsi="Times New Roman"/>
        </w:rPr>
        <w:t>психолого</w:t>
      </w:r>
      <w:proofErr w:type="spellEnd"/>
      <w:r w:rsidRPr="005A3651">
        <w:rPr>
          <w:rFonts w:ascii="Times New Roman" w:hAnsi="Times New Roman"/>
        </w:rPr>
        <w:t>- педагогических</w:t>
      </w:r>
      <w:proofErr w:type="gramEnd"/>
      <w:r w:rsidRPr="005A3651">
        <w:rPr>
          <w:rFonts w:ascii="Times New Roman" w:hAnsi="Times New Roman"/>
        </w:rPr>
        <w:t xml:space="preserve"> знаний для решения задач общественного и личностного развития, проблем социального благополучия личности и</w:t>
      </w:r>
      <w:r w:rsidRPr="005A3651">
        <w:rPr>
          <w:rFonts w:ascii="Times New Roman" w:hAnsi="Times New Roman"/>
          <w:spacing w:val="-8"/>
        </w:rPr>
        <w:t xml:space="preserve"> </w:t>
      </w:r>
      <w:r w:rsidRPr="005A3651">
        <w:rPr>
          <w:rFonts w:ascii="Times New Roman" w:hAnsi="Times New Roman"/>
        </w:rPr>
        <w:t>общества;</w:t>
      </w:r>
    </w:p>
    <w:p w:rsidR="005A3651" w:rsidRPr="005A3651" w:rsidRDefault="005A3651" w:rsidP="005A3651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  <w:tab w:val="left" w:pos="1435"/>
        </w:tabs>
        <w:autoSpaceDE w:val="0"/>
        <w:autoSpaceDN w:val="0"/>
        <w:spacing w:after="0" w:line="240" w:lineRule="auto"/>
        <w:ind w:left="0" w:right="545" w:firstLine="709"/>
        <w:contextualSpacing w:val="0"/>
        <w:jc w:val="both"/>
        <w:rPr>
          <w:rFonts w:ascii="Times New Roman" w:hAnsi="Times New Roman"/>
        </w:rPr>
      </w:pPr>
      <w:r w:rsidRPr="005A3651">
        <w:rPr>
          <w:rFonts w:ascii="Times New Roman" w:hAnsi="Times New Roman"/>
        </w:rPr>
        <w:t>способность к реализации межведомственного взаимодействия и координации деятельности специалистов, организаций социально- культурной работы, общественных организаций и/или индивидуальных предпринимателей, осуществляющих социальное обслуживание и иные меры социальной защиты</w:t>
      </w:r>
      <w:r w:rsidRPr="005A3651">
        <w:rPr>
          <w:rFonts w:ascii="Times New Roman" w:hAnsi="Times New Roman"/>
          <w:spacing w:val="-4"/>
        </w:rPr>
        <w:t xml:space="preserve"> </w:t>
      </w:r>
      <w:r w:rsidRPr="005A3651">
        <w:rPr>
          <w:rFonts w:ascii="Times New Roman" w:hAnsi="Times New Roman"/>
        </w:rPr>
        <w:t>населения;</w:t>
      </w:r>
    </w:p>
    <w:p w:rsidR="005A3651" w:rsidRPr="005A3651" w:rsidRDefault="005A3651" w:rsidP="005A3651">
      <w:pPr>
        <w:pStyle w:val="a4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A3651">
        <w:rPr>
          <w:rFonts w:ascii="Times New Roman" w:hAnsi="Times New Roman"/>
        </w:rPr>
        <w:t xml:space="preserve">способность и готовность анализировать и прогнозировать развитие системы </w:t>
      </w:r>
      <w:proofErr w:type="spellStart"/>
      <w:r w:rsidRPr="005A3651">
        <w:rPr>
          <w:rFonts w:ascii="Times New Roman" w:hAnsi="Times New Roman"/>
        </w:rPr>
        <w:t>социокультурной</w:t>
      </w:r>
      <w:proofErr w:type="spellEnd"/>
      <w:r w:rsidRPr="005A3651">
        <w:rPr>
          <w:rFonts w:ascii="Times New Roman" w:hAnsi="Times New Roman"/>
        </w:rPr>
        <w:t xml:space="preserve"> работы с людьми с ограниченными возможностями</w:t>
      </w:r>
      <w:r w:rsidRPr="005A3651">
        <w:rPr>
          <w:rFonts w:ascii="Times New Roman" w:hAnsi="Times New Roman"/>
          <w:spacing w:val="-1"/>
        </w:rPr>
        <w:t xml:space="preserve"> </w:t>
      </w:r>
      <w:r w:rsidRPr="005A3651">
        <w:rPr>
          <w:rFonts w:ascii="Times New Roman" w:hAnsi="Times New Roman"/>
        </w:rPr>
        <w:t>здоровья.</w:t>
      </w:r>
    </w:p>
    <w:p w:rsidR="005A3651" w:rsidRPr="005A3651" w:rsidRDefault="005A3651" w:rsidP="005A3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5A3651">
        <w:rPr>
          <w:rFonts w:ascii="Times New Roman" w:hAnsi="Times New Roman"/>
          <w:b/>
          <w:bCs/>
        </w:rPr>
        <w:t>Слушатели в результате освоения программы должны:</w:t>
      </w:r>
    </w:p>
    <w:p w:rsidR="005A3651" w:rsidRPr="005A3651" w:rsidRDefault="005A3651" w:rsidP="005A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A3651">
        <w:rPr>
          <w:rFonts w:ascii="Times New Roman" w:hAnsi="Times New Roman"/>
          <w:b/>
          <w:bCs/>
        </w:rPr>
        <w:t xml:space="preserve"> иметь практический опыт:</w:t>
      </w:r>
    </w:p>
    <w:p w:rsidR="005A3651" w:rsidRPr="005A3651" w:rsidRDefault="005A3651" w:rsidP="005A3651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  <w:tab w:val="left" w:pos="1718"/>
        </w:tabs>
        <w:autoSpaceDE w:val="0"/>
        <w:autoSpaceDN w:val="0"/>
        <w:spacing w:after="0" w:line="240" w:lineRule="auto"/>
        <w:ind w:left="0" w:right="550" w:firstLine="709"/>
        <w:contextualSpacing w:val="0"/>
        <w:jc w:val="both"/>
        <w:rPr>
          <w:rFonts w:ascii="Times New Roman" w:hAnsi="Times New Roman"/>
          <w:shd w:val="clear" w:color="auto" w:fill="FFFFFF"/>
        </w:rPr>
      </w:pPr>
      <w:r w:rsidRPr="005A3651">
        <w:rPr>
          <w:rFonts w:ascii="Times New Roman" w:hAnsi="Times New Roman"/>
        </w:rPr>
        <w:t>понимания мотивов поведения лиц с ограниченными возможностями здоровья, их образовательные потребности и запросы;</w:t>
      </w:r>
    </w:p>
    <w:p w:rsidR="005A3651" w:rsidRPr="005A3651" w:rsidRDefault="005A3651" w:rsidP="005A3651">
      <w:pPr>
        <w:pStyle w:val="a4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A3651">
        <w:rPr>
          <w:rFonts w:ascii="Times New Roman" w:hAnsi="Times New Roman"/>
        </w:rPr>
        <w:t>устанавливать педагогически обоснованные формы и методы взаимоотношений с людьми с ОВЗ, создавать условия для формирования благоприятного психологического климата при работе с людьми с ОВЗ, применять различные средства психологической поддержки;</w:t>
      </w:r>
    </w:p>
    <w:p w:rsidR="005A3651" w:rsidRPr="005A3651" w:rsidRDefault="005A3651" w:rsidP="005A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A3651">
        <w:rPr>
          <w:rFonts w:ascii="Times New Roman" w:hAnsi="Times New Roman"/>
          <w:b/>
          <w:bCs/>
        </w:rPr>
        <w:t>уметь:</w:t>
      </w:r>
    </w:p>
    <w:p w:rsidR="005A3651" w:rsidRPr="005A3651" w:rsidRDefault="005A3651" w:rsidP="005A3651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717"/>
          <w:tab w:val="left" w:pos="1718"/>
        </w:tabs>
        <w:autoSpaceDE w:val="0"/>
        <w:autoSpaceDN w:val="0"/>
        <w:spacing w:after="0" w:line="242" w:lineRule="auto"/>
        <w:ind w:left="0" w:right="556" w:firstLine="698"/>
        <w:contextualSpacing w:val="0"/>
        <w:jc w:val="both"/>
        <w:rPr>
          <w:rFonts w:ascii="Times New Roman" w:hAnsi="Times New Roman"/>
        </w:rPr>
      </w:pPr>
      <w:r w:rsidRPr="005A3651">
        <w:rPr>
          <w:rFonts w:ascii="Times New Roman" w:hAnsi="Times New Roman"/>
        </w:rPr>
        <w:t>использовать индивидуальный подход в работе с инвалидами и людьми с ограниченными возможностями</w:t>
      </w:r>
      <w:r w:rsidRPr="005A3651">
        <w:rPr>
          <w:rFonts w:ascii="Times New Roman" w:hAnsi="Times New Roman"/>
          <w:spacing w:val="-2"/>
        </w:rPr>
        <w:t xml:space="preserve"> </w:t>
      </w:r>
      <w:r w:rsidRPr="005A3651">
        <w:rPr>
          <w:rFonts w:ascii="Times New Roman" w:hAnsi="Times New Roman"/>
        </w:rPr>
        <w:t>здоровья;</w:t>
      </w:r>
    </w:p>
    <w:p w:rsidR="005A3651" w:rsidRPr="005A3651" w:rsidRDefault="005A3651" w:rsidP="005A3651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717"/>
          <w:tab w:val="left" w:pos="1718"/>
        </w:tabs>
        <w:autoSpaceDE w:val="0"/>
        <w:autoSpaceDN w:val="0"/>
        <w:spacing w:after="0" w:line="240" w:lineRule="auto"/>
        <w:ind w:left="0" w:right="550" w:firstLine="698"/>
        <w:contextualSpacing w:val="0"/>
        <w:jc w:val="both"/>
        <w:rPr>
          <w:rFonts w:ascii="Times New Roman" w:hAnsi="Times New Roman"/>
        </w:rPr>
      </w:pPr>
      <w:r w:rsidRPr="005A3651">
        <w:rPr>
          <w:rFonts w:ascii="Times New Roman" w:hAnsi="Times New Roman"/>
        </w:rPr>
        <w:t xml:space="preserve">организовывать </w:t>
      </w:r>
      <w:proofErr w:type="spellStart"/>
      <w:r w:rsidRPr="005A3651">
        <w:rPr>
          <w:rFonts w:ascii="Times New Roman" w:hAnsi="Times New Roman"/>
        </w:rPr>
        <w:t>культурно-досуговое</w:t>
      </w:r>
      <w:proofErr w:type="spellEnd"/>
      <w:r w:rsidRPr="005A3651">
        <w:rPr>
          <w:rFonts w:ascii="Times New Roman" w:hAnsi="Times New Roman"/>
        </w:rPr>
        <w:t xml:space="preserve"> пространство в процессе реабилитации людей с ограниченными возможностями</w:t>
      </w:r>
      <w:r w:rsidRPr="005A3651">
        <w:rPr>
          <w:rFonts w:ascii="Times New Roman" w:hAnsi="Times New Roman"/>
          <w:spacing w:val="-7"/>
        </w:rPr>
        <w:t xml:space="preserve"> </w:t>
      </w:r>
      <w:r w:rsidRPr="005A3651">
        <w:rPr>
          <w:rFonts w:ascii="Times New Roman" w:hAnsi="Times New Roman"/>
        </w:rPr>
        <w:t>здоровья;</w:t>
      </w:r>
    </w:p>
    <w:p w:rsidR="005A3651" w:rsidRPr="005A3651" w:rsidRDefault="005A3651" w:rsidP="005A365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bCs/>
          <w:color w:val="000000"/>
        </w:rPr>
      </w:pPr>
      <w:r w:rsidRPr="005A3651">
        <w:rPr>
          <w:rFonts w:ascii="Times New Roman" w:hAnsi="Times New Roman"/>
        </w:rPr>
        <w:t>применять методы, приемы и способы формирования благоприятного психологического климата и обеспечения условий для сотрудничества с лицами с ограниченными возможностями здоровья;</w:t>
      </w:r>
    </w:p>
    <w:p w:rsidR="005A3651" w:rsidRPr="005A3651" w:rsidRDefault="005A3651" w:rsidP="005A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A3651">
        <w:rPr>
          <w:rFonts w:ascii="Times New Roman" w:hAnsi="Times New Roman"/>
          <w:b/>
          <w:bCs/>
        </w:rPr>
        <w:t>знать:</w:t>
      </w:r>
    </w:p>
    <w:p w:rsidR="005A3651" w:rsidRPr="005A3651" w:rsidRDefault="005A3651" w:rsidP="005A3651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718"/>
        </w:tabs>
        <w:autoSpaceDE w:val="0"/>
        <w:autoSpaceDN w:val="0"/>
        <w:spacing w:after="0" w:line="240" w:lineRule="auto"/>
        <w:ind w:left="0" w:right="550" w:firstLine="709"/>
        <w:contextualSpacing w:val="0"/>
        <w:jc w:val="both"/>
        <w:rPr>
          <w:rFonts w:ascii="Times New Roman" w:hAnsi="Times New Roman"/>
        </w:rPr>
      </w:pPr>
      <w:r w:rsidRPr="005A3651">
        <w:rPr>
          <w:rFonts w:ascii="Times New Roman" w:hAnsi="Times New Roman"/>
        </w:rPr>
        <w:t>Конституцию и законы Российской Федерации, регламентирующие работу с людьми с ограниченными возможностями здоровья;</w:t>
      </w:r>
    </w:p>
    <w:p w:rsidR="005A3651" w:rsidRPr="005A3651" w:rsidRDefault="005A3651" w:rsidP="005A3651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718"/>
        </w:tabs>
        <w:autoSpaceDE w:val="0"/>
        <w:autoSpaceDN w:val="0"/>
        <w:spacing w:after="0" w:line="240" w:lineRule="auto"/>
        <w:ind w:left="0" w:right="548" w:firstLine="709"/>
        <w:contextualSpacing w:val="0"/>
        <w:jc w:val="both"/>
        <w:rPr>
          <w:rFonts w:ascii="Times New Roman" w:hAnsi="Times New Roman"/>
        </w:rPr>
      </w:pPr>
      <w:r w:rsidRPr="005A3651">
        <w:rPr>
          <w:rFonts w:ascii="Times New Roman" w:hAnsi="Times New Roman"/>
        </w:rPr>
        <w:t xml:space="preserve">основные направления социально-культурной политики в отношении лиц с </w:t>
      </w:r>
      <w:r w:rsidRPr="005A3651">
        <w:rPr>
          <w:rFonts w:ascii="Times New Roman" w:hAnsi="Times New Roman"/>
        </w:rPr>
        <w:lastRenderedPageBreak/>
        <w:t>ограниченными возможностями здоровья в Российской Федерации;</w:t>
      </w:r>
    </w:p>
    <w:p w:rsidR="005A3651" w:rsidRPr="005A3651" w:rsidRDefault="005A3651" w:rsidP="005A3651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718"/>
        </w:tabs>
        <w:autoSpaceDE w:val="0"/>
        <w:autoSpaceDN w:val="0"/>
        <w:spacing w:after="0" w:line="240" w:lineRule="auto"/>
        <w:ind w:left="0" w:right="555" w:firstLine="709"/>
        <w:contextualSpacing w:val="0"/>
        <w:jc w:val="both"/>
        <w:rPr>
          <w:rFonts w:ascii="Times New Roman" w:hAnsi="Times New Roman"/>
        </w:rPr>
      </w:pPr>
      <w:r w:rsidRPr="005A3651">
        <w:rPr>
          <w:rFonts w:ascii="Times New Roman" w:hAnsi="Times New Roman"/>
        </w:rPr>
        <w:t>основные требования к структуре сайтов учреждений культуры и искусства для лиц с ограниченными возможностями</w:t>
      </w:r>
      <w:r w:rsidRPr="005A3651">
        <w:rPr>
          <w:rFonts w:ascii="Times New Roman" w:hAnsi="Times New Roman"/>
          <w:spacing w:val="-6"/>
        </w:rPr>
        <w:t xml:space="preserve"> </w:t>
      </w:r>
      <w:r w:rsidRPr="005A3651">
        <w:rPr>
          <w:rFonts w:ascii="Times New Roman" w:hAnsi="Times New Roman"/>
        </w:rPr>
        <w:t>здоровья;</w:t>
      </w:r>
    </w:p>
    <w:p w:rsidR="005A3651" w:rsidRPr="005A3651" w:rsidRDefault="005A3651" w:rsidP="005A3651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718"/>
        </w:tabs>
        <w:autoSpaceDE w:val="0"/>
        <w:autoSpaceDN w:val="0"/>
        <w:spacing w:after="0" w:line="240" w:lineRule="auto"/>
        <w:ind w:left="0" w:right="552" w:firstLine="709"/>
        <w:contextualSpacing w:val="0"/>
        <w:jc w:val="both"/>
        <w:rPr>
          <w:rFonts w:ascii="Times New Roman" w:hAnsi="Times New Roman"/>
        </w:rPr>
      </w:pPr>
      <w:r w:rsidRPr="005A3651">
        <w:rPr>
          <w:rFonts w:ascii="Times New Roman" w:hAnsi="Times New Roman"/>
        </w:rPr>
        <w:t xml:space="preserve">современные подходы к обеспечению доступности объектов социальной </w:t>
      </w:r>
      <w:proofErr w:type="spellStart"/>
      <w:r w:rsidRPr="005A3651">
        <w:rPr>
          <w:rFonts w:ascii="Times New Roman" w:hAnsi="Times New Roman"/>
        </w:rPr>
        <w:t>инфрастуктуры</w:t>
      </w:r>
      <w:proofErr w:type="spellEnd"/>
      <w:r w:rsidRPr="005A3651">
        <w:rPr>
          <w:rFonts w:ascii="Times New Roman" w:hAnsi="Times New Roman"/>
        </w:rPr>
        <w:t xml:space="preserve"> и услуг для лиц с ограниченными возможностями</w:t>
      </w:r>
      <w:r w:rsidRPr="005A3651">
        <w:rPr>
          <w:rFonts w:ascii="Times New Roman" w:hAnsi="Times New Roman"/>
          <w:spacing w:val="-1"/>
        </w:rPr>
        <w:t xml:space="preserve"> </w:t>
      </w:r>
      <w:r w:rsidRPr="005A3651">
        <w:rPr>
          <w:rFonts w:ascii="Times New Roman" w:hAnsi="Times New Roman"/>
        </w:rPr>
        <w:t>здоровья;</w:t>
      </w:r>
    </w:p>
    <w:p w:rsidR="005A3651" w:rsidRPr="005A3651" w:rsidRDefault="005A3651" w:rsidP="005A3651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718"/>
        </w:tabs>
        <w:autoSpaceDE w:val="0"/>
        <w:autoSpaceDN w:val="0"/>
        <w:spacing w:after="0" w:line="240" w:lineRule="auto"/>
        <w:ind w:left="0" w:right="555" w:firstLine="709"/>
        <w:contextualSpacing w:val="0"/>
        <w:jc w:val="both"/>
        <w:rPr>
          <w:rFonts w:ascii="Times New Roman" w:hAnsi="Times New Roman"/>
        </w:rPr>
      </w:pPr>
      <w:proofErr w:type="spellStart"/>
      <w:r w:rsidRPr="005A3651">
        <w:rPr>
          <w:rFonts w:ascii="Times New Roman" w:hAnsi="Times New Roman"/>
        </w:rPr>
        <w:t>социокультурные</w:t>
      </w:r>
      <w:proofErr w:type="spellEnd"/>
      <w:r w:rsidRPr="005A3651">
        <w:rPr>
          <w:rFonts w:ascii="Times New Roman" w:hAnsi="Times New Roman"/>
        </w:rPr>
        <w:t xml:space="preserve"> потребности и возможности лиц с особенностями психофизического</w:t>
      </w:r>
      <w:r w:rsidRPr="005A3651">
        <w:rPr>
          <w:rFonts w:ascii="Times New Roman" w:hAnsi="Times New Roman"/>
          <w:spacing w:val="-3"/>
        </w:rPr>
        <w:t xml:space="preserve"> </w:t>
      </w:r>
      <w:r w:rsidRPr="005A3651">
        <w:rPr>
          <w:rFonts w:ascii="Times New Roman" w:hAnsi="Times New Roman"/>
        </w:rPr>
        <w:t>развития;</w:t>
      </w:r>
    </w:p>
    <w:p w:rsidR="005A3651" w:rsidRPr="005A3651" w:rsidRDefault="005A3651" w:rsidP="005A3651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A3651">
        <w:rPr>
          <w:rFonts w:ascii="Times New Roman" w:hAnsi="Times New Roman"/>
        </w:rPr>
        <w:t>-знать особенности психофизического развития, индивидуальные возможности лиц с ОВЗ;</w:t>
      </w:r>
    </w:p>
    <w:p w:rsidR="005A3651" w:rsidRPr="005A3651" w:rsidRDefault="005A3651" w:rsidP="005A3651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718"/>
        </w:tabs>
        <w:autoSpaceDE w:val="0"/>
        <w:autoSpaceDN w:val="0"/>
        <w:spacing w:after="0" w:line="240" w:lineRule="auto"/>
        <w:ind w:left="0" w:right="552" w:firstLine="709"/>
        <w:contextualSpacing w:val="0"/>
        <w:jc w:val="both"/>
        <w:rPr>
          <w:rFonts w:ascii="Times New Roman" w:hAnsi="Times New Roman"/>
        </w:rPr>
      </w:pPr>
      <w:r w:rsidRPr="005A3651">
        <w:rPr>
          <w:rFonts w:ascii="Times New Roman" w:hAnsi="Times New Roman"/>
        </w:rPr>
        <w:t>меры экстренного педагогического вмешательства при работе с детьми и подростками, имеющими ограниченные возможности</w:t>
      </w:r>
      <w:r w:rsidRPr="005A3651">
        <w:rPr>
          <w:rFonts w:ascii="Times New Roman" w:hAnsi="Times New Roman"/>
          <w:spacing w:val="-15"/>
        </w:rPr>
        <w:t xml:space="preserve"> </w:t>
      </w:r>
      <w:r w:rsidRPr="005A3651">
        <w:rPr>
          <w:rFonts w:ascii="Times New Roman" w:hAnsi="Times New Roman"/>
        </w:rPr>
        <w:t>здоровья;</w:t>
      </w:r>
    </w:p>
    <w:p w:rsidR="005A3651" w:rsidRPr="005A3651" w:rsidRDefault="005A3651" w:rsidP="005A3651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718"/>
        </w:tabs>
        <w:autoSpaceDE w:val="0"/>
        <w:autoSpaceDN w:val="0"/>
        <w:spacing w:after="0" w:line="242" w:lineRule="auto"/>
        <w:ind w:left="0" w:right="550" w:firstLine="709"/>
        <w:contextualSpacing w:val="0"/>
        <w:jc w:val="both"/>
        <w:rPr>
          <w:rFonts w:ascii="Times New Roman" w:hAnsi="Times New Roman"/>
        </w:rPr>
      </w:pPr>
      <w:r w:rsidRPr="005A3651">
        <w:rPr>
          <w:rFonts w:ascii="Times New Roman" w:hAnsi="Times New Roman"/>
        </w:rPr>
        <w:t>формы культурно-массовых мероприятий для лиц с ограниченными возможностями</w:t>
      </w:r>
      <w:r w:rsidRPr="005A3651">
        <w:rPr>
          <w:rFonts w:ascii="Times New Roman" w:hAnsi="Times New Roman"/>
          <w:spacing w:val="-1"/>
        </w:rPr>
        <w:t xml:space="preserve"> </w:t>
      </w:r>
      <w:r w:rsidRPr="005A3651">
        <w:rPr>
          <w:rFonts w:ascii="Times New Roman" w:hAnsi="Times New Roman"/>
        </w:rPr>
        <w:t>здоровья;</w:t>
      </w:r>
    </w:p>
    <w:p w:rsidR="005A3651" w:rsidRPr="005A3651" w:rsidRDefault="005A3651" w:rsidP="005A3651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hd w:val="clear" w:color="auto" w:fill="FFFFFF"/>
        </w:rPr>
      </w:pPr>
      <w:r w:rsidRPr="005A3651">
        <w:rPr>
          <w:rFonts w:ascii="Times New Roman" w:hAnsi="Times New Roman"/>
          <w:shd w:val="clear" w:color="auto" w:fill="FFFFFF"/>
        </w:rPr>
        <w:t>психолого-педагогические основы и методика применения технических средств обучения, информационно-коммуникационных технологий.</w:t>
      </w:r>
    </w:p>
    <w:p w:rsidR="005A3651" w:rsidRPr="005A3651" w:rsidRDefault="005A3651" w:rsidP="005A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A3651">
        <w:rPr>
          <w:rFonts w:ascii="Times New Roman" w:hAnsi="Times New Roman"/>
          <w:b/>
          <w:bCs/>
        </w:rPr>
        <w:t xml:space="preserve"> Форма документа, выдаваемого по результатам освоения программы -</w:t>
      </w:r>
    </w:p>
    <w:p w:rsidR="005A3651" w:rsidRPr="00182F6D" w:rsidRDefault="005A3651" w:rsidP="00182F6D">
      <w:pPr>
        <w:jc w:val="both"/>
        <w:rPr>
          <w:rFonts w:ascii="Times New Roman" w:hAnsi="Times New Roman"/>
        </w:rPr>
      </w:pPr>
      <w:r w:rsidRPr="005A3651">
        <w:rPr>
          <w:rFonts w:ascii="Times New Roman" w:hAnsi="Times New Roman"/>
        </w:rPr>
        <w:t>удостоверение о повышении квалификации.</w:t>
      </w:r>
    </w:p>
    <w:p w:rsidR="005A3651" w:rsidRPr="005A3651" w:rsidRDefault="005A3651" w:rsidP="005A36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3651">
        <w:rPr>
          <w:rFonts w:ascii="Times New Roman" w:hAnsi="Times New Roman"/>
          <w:b/>
          <w:bCs/>
          <w:sz w:val="24"/>
          <w:szCs w:val="24"/>
        </w:rPr>
        <w:t>2. УЧЕБНЫЙ ПЛАН</w:t>
      </w:r>
    </w:p>
    <w:p w:rsidR="005A3651" w:rsidRPr="005A3651" w:rsidRDefault="005A3651" w:rsidP="005A36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3651">
        <w:rPr>
          <w:rFonts w:ascii="Times New Roman" w:hAnsi="Times New Roman"/>
          <w:sz w:val="24"/>
          <w:szCs w:val="24"/>
        </w:rPr>
        <w:t>дополнительной профессиональной программы</w:t>
      </w:r>
    </w:p>
    <w:tbl>
      <w:tblPr>
        <w:tblStyle w:val="a5"/>
        <w:tblW w:w="9039" w:type="dxa"/>
        <w:tblLayout w:type="fixed"/>
        <w:tblLook w:val="04A0"/>
      </w:tblPr>
      <w:tblGrid>
        <w:gridCol w:w="4361"/>
        <w:gridCol w:w="567"/>
        <w:gridCol w:w="567"/>
        <w:gridCol w:w="709"/>
        <w:gridCol w:w="425"/>
        <w:gridCol w:w="709"/>
        <w:gridCol w:w="1701"/>
      </w:tblGrid>
      <w:tr w:rsidR="005A3651" w:rsidRPr="005A3651" w:rsidTr="00F16ED8">
        <w:trPr>
          <w:trHeight w:val="676"/>
        </w:trPr>
        <w:tc>
          <w:tcPr>
            <w:tcW w:w="4361" w:type="dxa"/>
            <w:vMerge w:val="restart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3651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и содержание учебного модуля</w:t>
            </w:r>
          </w:p>
        </w:tc>
        <w:tc>
          <w:tcPr>
            <w:tcW w:w="2268" w:type="dxa"/>
            <w:gridSpan w:val="4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3651">
              <w:rPr>
                <w:rFonts w:ascii="Times New Roman" w:hAnsi="Times New Roman"/>
                <w:b/>
                <w:bCs/>
                <w:sz w:val="22"/>
                <w:szCs w:val="22"/>
              </w:rPr>
              <w:t>Обязательные учебные занятия, час.</w:t>
            </w:r>
          </w:p>
        </w:tc>
        <w:tc>
          <w:tcPr>
            <w:tcW w:w="709" w:type="dxa"/>
            <w:vMerge w:val="restart"/>
            <w:textDirection w:val="btLr"/>
          </w:tcPr>
          <w:p w:rsidR="005A3651" w:rsidRPr="005A3651" w:rsidRDefault="005A3651" w:rsidP="00F16ED8">
            <w:pPr>
              <w:ind w:left="113" w:right="113"/>
              <w:rPr>
                <w:rFonts w:ascii="Times New Roman" w:hAnsi="Times New Roman"/>
                <w:bCs/>
                <w:sz w:val="22"/>
                <w:szCs w:val="22"/>
              </w:rPr>
            </w:pPr>
            <w:r w:rsidRPr="005A3651">
              <w:rPr>
                <w:rFonts w:ascii="Times New Roman" w:hAnsi="Times New Roman"/>
                <w:bCs/>
                <w:sz w:val="22"/>
                <w:szCs w:val="22"/>
              </w:rPr>
              <w:t>Самостоятельная</w:t>
            </w:r>
          </w:p>
          <w:p w:rsidR="005A3651" w:rsidRPr="005A3651" w:rsidRDefault="005A3651" w:rsidP="00F16ED8">
            <w:pPr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3651">
              <w:rPr>
                <w:rFonts w:ascii="Times New Roman" w:hAnsi="Times New Roman"/>
                <w:bCs/>
                <w:sz w:val="22"/>
                <w:szCs w:val="22"/>
              </w:rPr>
              <w:t>подготовка</w:t>
            </w:r>
          </w:p>
        </w:tc>
        <w:tc>
          <w:tcPr>
            <w:tcW w:w="1701" w:type="dxa"/>
            <w:vMerge w:val="restart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3651">
              <w:rPr>
                <w:rFonts w:ascii="Times New Roman" w:hAnsi="Times New Roman"/>
                <w:b/>
                <w:bCs/>
                <w:sz w:val="22"/>
                <w:szCs w:val="22"/>
              </w:rPr>
              <w:t>Фомы аттестации</w:t>
            </w:r>
          </w:p>
        </w:tc>
      </w:tr>
      <w:tr w:rsidR="005A3651" w:rsidRPr="005A3651" w:rsidTr="005A3651">
        <w:trPr>
          <w:cantSplit/>
          <w:trHeight w:val="1595"/>
        </w:trPr>
        <w:tc>
          <w:tcPr>
            <w:tcW w:w="4361" w:type="dxa"/>
            <w:vMerge/>
          </w:tcPr>
          <w:p w:rsidR="005A3651" w:rsidRPr="005A3651" w:rsidRDefault="005A3651" w:rsidP="00F16ED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5A3651" w:rsidRPr="005A3651" w:rsidRDefault="005A3651" w:rsidP="00F16ED8">
            <w:pPr>
              <w:ind w:left="113" w:right="113"/>
              <w:rPr>
                <w:rFonts w:ascii="Times New Roman" w:hAnsi="Times New Roman"/>
                <w:bCs/>
                <w:sz w:val="22"/>
                <w:szCs w:val="22"/>
              </w:rPr>
            </w:pPr>
            <w:r w:rsidRPr="005A3651">
              <w:rPr>
                <w:rFonts w:ascii="Times New Roman" w:hAnsi="Times New Roman"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:rsidR="005A3651" w:rsidRPr="005A3651" w:rsidRDefault="005A3651" w:rsidP="00F16ED8">
            <w:pPr>
              <w:ind w:left="113" w:right="113"/>
              <w:rPr>
                <w:rFonts w:ascii="Times New Roman" w:hAnsi="Times New Roman"/>
                <w:bCs/>
                <w:sz w:val="22"/>
                <w:szCs w:val="22"/>
              </w:rPr>
            </w:pPr>
            <w:r w:rsidRPr="005A3651">
              <w:rPr>
                <w:rFonts w:ascii="Times New Roman" w:hAnsi="Times New Roman"/>
                <w:bCs/>
                <w:sz w:val="22"/>
                <w:szCs w:val="22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5A3651" w:rsidRPr="005A3651" w:rsidRDefault="005A3651" w:rsidP="00F16ED8">
            <w:pPr>
              <w:ind w:left="113" w:right="113"/>
              <w:rPr>
                <w:rFonts w:ascii="Times New Roman" w:hAnsi="Times New Roman"/>
                <w:bCs/>
                <w:sz w:val="22"/>
                <w:szCs w:val="22"/>
              </w:rPr>
            </w:pPr>
            <w:r w:rsidRPr="005A3651">
              <w:rPr>
                <w:rFonts w:ascii="Times New Roman" w:hAnsi="Times New Roman"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5A3651" w:rsidRPr="005A3651" w:rsidRDefault="005A3651" w:rsidP="00F16ED8">
            <w:pPr>
              <w:ind w:left="113" w:right="113"/>
              <w:rPr>
                <w:rFonts w:ascii="Times New Roman" w:hAnsi="Times New Roman"/>
                <w:bCs/>
                <w:sz w:val="22"/>
                <w:szCs w:val="22"/>
              </w:rPr>
            </w:pPr>
            <w:r w:rsidRPr="005A3651">
              <w:rPr>
                <w:rFonts w:ascii="Times New Roman" w:hAnsi="Times New Roman"/>
                <w:bCs/>
                <w:sz w:val="22"/>
                <w:szCs w:val="22"/>
              </w:rPr>
              <w:t>Другие виды</w:t>
            </w:r>
          </w:p>
        </w:tc>
        <w:tc>
          <w:tcPr>
            <w:tcW w:w="709" w:type="dxa"/>
            <w:vMerge/>
            <w:textDirection w:val="btLr"/>
          </w:tcPr>
          <w:p w:rsidR="005A3651" w:rsidRPr="005A3651" w:rsidRDefault="005A3651" w:rsidP="00F16ED8">
            <w:pPr>
              <w:ind w:left="113" w:right="113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A3651" w:rsidRPr="005A3651" w:rsidTr="00F16ED8">
        <w:trPr>
          <w:trHeight w:val="311"/>
        </w:trPr>
        <w:tc>
          <w:tcPr>
            <w:tcW w:w="4361" w:type="dxa"/>
            <w:shd w:val="clear" w:color="auto" w:fill="BFBFBF" w:themeFill="background1" w:themeFillShade="BF"/>
          </w:tcPr>
          <w:p w:rsidR="005A3651" w:rsidRPr="005A3651" w:rsidRDefault="005A3651" w:rsidP="00F16E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A3651">
              <w:rPr>
                <w:rFonts w:ascii="Times New Roman" w:hAnsi="Times New Roman"/>
                <w:b/>
                <w:sz w:val="22"/>
                <w:szCs w:val="22"/>
              </w:rPr>
              <w:t>Модуль</w:t>
            </w:r>
            <w:proofErr w:type="gramStart"/>
            <w:r w:rsidRPr="005A36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proofErr w:type="gramEnd"/>
            <w:r w:rsidRPr="005A3651">
              <w:rPr>
                <w:rFonts w:ascii="Times New Roman" w:hAnsi="Times New Roman"/>
                <w:b/>
                <w:sz w:val="22"/>
                <w:szCs w:val="22"/>
              </w:rPr>
              <w:t>. Государственное регулирование защиты интересов людей с ОВЗ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A3651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A3651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A3651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A3651" w:rsidRPr="005A3651" w:rsidTr="00F16ED8">
        <w:trPr>
          <w:trHeight w:val="496"/>
        </w:trPr>
        <w:tc>
          <w:tcPr>
            <w:tcW w:w="4361" w:type="dxa"/>
          </w:tcPr>
          <w:p w:rsidR="005A3651" w:rsidRPr="005A3651" w:rsidRDefault="005A3651" w:rsidP="00F16ED8">
            <w:pPr>
              <w:pStyle w:val="TableParagraph"/>
              <w:ind w:right="388"/>
              <w:rPr>
                <w:sz w:val="22"/>
                <w:szCs w:val="22"/>
              </w:rPr>
            </w:pPr>
            <w:r w:rsidRPr="005A3651">
              <w:rPr>
                <w:sz w:val="22"/>
                <w:szCs w:val="22"/>
              </w:rPr>
              <w:t>Тема 1.1. Н</w:t>
            </w:r>
            <w:r w:rsidRPr="005A3651">
              <w:rPr>
                <w:color w:val="000000"/>
                <w:sz w:val="22"/>
                <w:szCs w:val="22"/>
                <w:lang w:eastAsia="ru-RU"/>
              </w:rPr>
              <w:t xml:space="preserve">ормативно-правовое  регулирование деятельности учреждений культуры и  искусства </w:t>
            </w:r>
            <w:r w:rsidRPr="005A3651">
              <w:rPr>
                <w:sz w:val="22"/>
                <w:szCs w:val="22"/>
              </w:rPr>
              <w:t>по обслуживанию</w:t>
            </w:r>
            <w:r w:rsidRPr="005A3651">
              <w:rPr>
                <w:spacing w:val="-2"/>
                <w:sz w:val="22"/>
                <w:szCs w:val="22"/>
              </w:rPr>
              <w:t xml:space="preserve"> </w:t>
            </w:r>
            <w:r w:rsidRPr="005A3651">
              <w:rPr>
                <w:sz w:val="22"/>
                <w:szCs w:val="22"/>
              </w:rPr>
              <w:t>людей с ОВЗ. Организационно-правовые механизмы формирования доступной среды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365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365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A3651" w:rsidRPr="005A3651" w:rsidTr="00F16ED8">
        <w:tc>
          <w:tcPr>
            <w:tcW w:w="4361" w:type="dxa"/>
            <w:shd w:val="clear" w:color="auto" w:fill="auto"/>
          </w:tcPr>
          <w:p w:rsidR="005A3651" w:rsidRPr="005A3651" w:rsidRDefault="005A3651" w:rsidP="00F16ED8">
            <w:pPr>
              <w:pStyle w:val="TableParagraph"/>
              <w:ind w:right="329"/>
              <w:rPr>
                <w:sz w:val="22"/>
                <w:szCs w:val="22"/>
              </w:rPr>
            </w:pPr>
            <w:r w:rsidRPr="005A3651">
              <w:rPr>
                <w:sz w:val="22"/>
                <w:szCs w:val="22"/>
              </w:rPr>
              <w:t>Тема 1.2. Государственная программа «Доступная среда»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365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365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365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A3651" w:rsidRPr="005A3651" w:rsidTr="00F16ED8">
        <w:tc>
          <w:tcPr>
            <w:tcW w:w="4361" w:type="dxa"/>
            <w:shd w:val="clear" w:color="auto" w:fill="BFBFBF" w:themeFill="background1" w:themeFillShade="BF"/>
          </w:tcPr>
          <w:p w:rsidR="005A3651" w:rsidRPr="005A3651" w:rsidRDefault="005A3651" w:rsidP="00F16ED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A365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Модуль 2. Содержание и организация работы с лицами с ОВЗ в учреждениях культуры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3651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A3651" w:rsidRPr="005A3651" w:rsidRDefault="00156B5E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A3651" w:rsidRPr="005A3651" w:rsidRDefault="00182F6D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A3651" w:rsidRPr="005A3651" w:rsidRDefault="00182F6D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A3651" w:rsidRPr="005A3651" w:rsidTr="00F16ED8">
        <w:tc>
          <w:tcPr>
            <w:tcW w:w="4361" w:type="dxa"/>
            <w:shd w:val="clear" w:color="auto" w:fill="auto"/>
          </w:tcPr>
          <w:p w:rsidR="005A3651" w:rsidRPr="005A3651" w:rsidRDefault="005A3651" w:rsidP="00F16E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3651">
              <w:rPr>
                <w:rFonts w:ascii="Times New Roman" w:eastAsia="Times New Roman" w:hAnsi="Times New Roman"/>
                <w:color w:val="010101"/>
                <w:sz w:val="22"/>
                <w:szCs w:val="22"/>
                <w:lang w:eastAsia="ru-RU"/>
              </w:rPr>
              <w:t>Тема 2.1. Психолого-педагогические особенности детей-инвалидов и лиц с ограниченными возможностями здоровья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365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365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A3651" w:rsidRPr="005A3651" w:rsidTr="00F16ED8">
        <w:tc>
          <w:tcPr>
            <w:tcW w:w="4361" w:type="dxa"/>
            <w:shd w:val="clear" w:color="auto" w:fill="auto"/>
          </w:tcPr>
          <w:p w:rsidR="005A3651" w:rsidRPr="005A3651" w:rsidRDefault="005A3651" w:rsidP="00F16ED8">
            <w:pPr>
              <w:pStyle w:val="a6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5A3651">
              <w:rPr>
                <w:sz w:val="22"/>
                <w:szCs w:val="22"/>
              </w:rPr>
              <w:t xml:space="preserve">Тема 2.2. </w:t>
            </w:r>
            <w:proofErr w:type="spellStart"/>
            <w:r w:rsidRPr="005A3651">
              <w:rPr>
                <w:sz w:val="22"/>
                <w:szCs w:val="22"/>
              </w:rPr>
              <w:t>Социокультурная</w:t>
            </w:r>
            <w:proofErr w:type="spellEnd"/>
            <w:r w:rsidRPr="005A3651">
              <w:rPr>
                <w:sz w:val="22"/>
                <w:szCs w:val="22"/>
              </w:rPr>
              <w:t xml:space="preserve"> реабилитация людей с ОВЗ. Этика общения работников учреждений культуры с людьми с ОВЗ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365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365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A3651" w:rsidRPr="005A3651" w:rsidTr="00F16ED8">
        <w:tc>
          <w:tcPr>
            <w:tcW w:w="4361" w:type="dxa"/>
          </w:tcPr>
          <w:p w:rsidR="005A3651" w:rsidRPr="005A3651" w:rsidRDefault="005A3651" w:rsidP="00F16ED8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A3651">
              <w:rPr>
                <w:rFonts w:ascii="Times New Roman" w:hAnsi="Times New Roman"/>
                <w:bCs/>
                <w:sz w:val="22"/>
                <w:szCs w:val="22"/>
              </w:rPr>
              <w:t xml:space="preserve">Тема 2.3. Формы </w:t>
            </w:r>
            <w:proofErr w:type="spellStart"/>
            <w:r w:rsidRPr="005A3651">
              <w:rPr>
                <w:rFonts w:ascii="Times New Roman" w:hAnsi="Times New Roman"/>
                <w:bCs/>
                <w:sz w:val="22"/>
                <w:szCs w:val="22"/>
              </w:rPr>
              <w:t>социокультурной</w:t>
            </w:r>
            <w:proofErr w:type="spellEnd"/>
            <w:r w:rsidRPr="005A3651">
              <w:rPr>
                <w:rFonts w:ascii="Times New Roman" w:hAnsi="Times New Roman"/>
                <w:bCs/>
                <w:sz w:val="22"/>
                <w:szCs w:val="22"/>
              </w:rPr>
              <w:t xml:space="preserve"> работы с детьми, молодежью и взрослой аудитории с особыми потребностями  в учреждениях культуры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365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3651" w:rsidRPr="005A3651" w:rsidRDefault="00352464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365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A3651" w:rsidRPr="005A3651" w:rsidTr="00F16ED8">
        <w:tc>
          <w:tcPr>
            <w:tcW w:w="4361" w:type="dxa"/>
          </w:tcPr>
          <w:p w:rsidR="005A3651" w:rsidRPr="005A3651" w:rsidRDefault="005A3651" w:rsidP="00F16ED8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A365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Тема 2.4.Особенности проведения </w:t>
            </w:r>
            <w:proofErr w:type="spellStart"/>
            <w:r w:rsidRPr="005A3651">
              <w:rPr>
                <w:rFonts w:ascii="Times New Roman" w:hAnsi="Times New Roman"/>
                <w:color w:val="000000"/>
                <w:sz w:val="22"/>
                <w:szCs w:val="22"/>
              </w:rPr>
              <w:t>культурно-досуговых</w:t>
            </w:r>
            <w:proofErr w:type="spellEnd"/>
            <w:r w:rsidRPr="005A365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массовых мероприятий для людей с ОВЗ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365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365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3651" w:rsidRPr="005A3651" w:rsidRDefault="00182F6D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A3651" w:rsidRPr="005A3651" w:rsidTr="00F16ED8">
        <w:tc>
          <w:tcPr>
            <w:tcW w:w="4361" w:type="dxa"/>
          </w:tcPr>
          <w:p w:rsidR="005A3651" w:rsidRPr="005A3651" w:rsidRDefault="005A3651" w:rsidP="00F16E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3651">
              <w:rPr>
                <w:rFonts w:ascii="Times New Roman" w:hAnsi="Times New Roman"/>
                <w:b/>
                <w:bCs/>
                <w:sz w:val="22"/>
                <w:szCs w:val="22"/>
              </w:rPr>
              <w:t>Итоговая аттестация</w:t>
            </w:r>
          </w:p>
        </w:tc>
        <w:tc>
          <w:tcPr>
            <w:tcW w:w="567" w:type="dxa"/>
            <w:shd w:val="clear" w:color="auto" w:fill="FFFFFF" w:themeFill="background1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3651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3651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A3651">
              <w:rPr>
                <w:rFonts w:ascii="Times New Roman" w:hAnsi="Times New Roman"/>
                <w:bCs/>
                <w:sz w:val="22"/>
                <w:szCs w:val="22"/>
              </w:rPr>
              <w:t>тестирование</w:t>
            </w:r>
          </w:p>
        </w:tc>
      </w:tr>
      <w:tr w:rsidR="005A3651" w:rsidRPr="005A3651" w:rsidTr="00F16ED8">
        <w:tc>
          <w:tcPr>
            <w:tcW w:w="4361" w:type="dxa"/>
          </w:tcPr>
          <w:p w:rsidR="005A3651" w:rsidRPr="005A3651" w:rsidRDefault="005A3651" w:rsidP="00F16E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3651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FFFFFF" w:themeFill="background1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3651">
              <w:rPr>
                <w:rFonts w:ascii="Times New Roman" w:hAnsi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3651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56B5E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A3651" w:rsidRPr="005A3651" w:rsidRDefault="00182F6D" w:rsidP="00F16E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5A3651" w:rsidRPr="005A3651" w:rsidRDefault="005A3651" w:rsidP="00F16E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3651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A3651" w:rsidRPr="005A3651" w:rsidRDefault="00182F6D" w:rsidP="00F16E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5A3651" w:rsidRPr="005A3651" w:rsidRDefault="005A3651" w:rsidP="00F16ED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5A3651" w:rsidRPr="005A3651" w:rsidRDefault="005A3651" w:rsidP="005A3651">
      <w:pPr>
        <w:spacing w:after="0" w:line="240" w:lineRule="auto"/>
        <w:rPr>
          <w:rFonts w:ascii="Times New Roman" w:hAnsi="Times New Roman" w:cs="Times New Roman"/>
        </w:rPr>
      </w:pPr>
    </w:p>
    <w:sectPr w:rsidR="005A3651" w:rsidRPr="005A3651" w:rsidSect="005A36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A1A"/>
    <w:multiLevelType w:val="hybridMultilevel"/>
    <w:tmpl w:val="92A2E698"/>
    <w:lvl w:ilvl="0" w:tplc="E81649A2">
      <w:start w:val="1"/>
      <w:numFmt w:val="bullet"/>
      <w:lvlText w:val="−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E4AD4"/>
    <w:multiLevelType w:val="hybridMultilevel"/>
    <w:tmpl w:val="C51A05BE"/>
    <w:lvl w:ilvl="0" w:tplc="E81649A2">
      <w:start w:val="1"/>
      <w:numFmt w:val="bullet"/>
      <w:lvlText w:val="−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A64281"/>
    <w:multiLevelType w:val="hybridMultilevel"/>
    <w:tmpl w:val="0E7E7E1E"/>
    <w:lvl w:ilvl="0" w:tplc="E81649A2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A1F91"/>
    <w:multiLevelType w:val="hybridMultilevel"/>
    <w:tmpl w:val="76FE53FA"/>
    <w:lvl w:ilvl="0" w:tplc="E81649A2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40FC1"/>
    <w:multiLevelType w:val="hybridMultilevel"/>
    <w:tmpl w:val="1B04C986"/>
    <w:lvl w:ilvl="0" w:tplc="E81649A2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A3651"/>
    <w:rsid w:val="00140022"/>
    <w:rsid w:val="00156B5E"/>
    <w:rsid w:val="00182F6D"/>
    <w:rsid w:val="00352464"/>
    <w:rsid w:val="00490100"/>
    <w:rsid w:val="005A3651"/>
    <w:rsid w:val="008449A4"/>
    <w:rsid w:val="00897912"/>
    <w:rsid w:val="00B75AB8"/>
    <w:rsid w:val="00BC1534"/>
    <w:rsid w:val="00D66846"/>
    <w:rsid w:val="00E1352C"/>
    <w:rsid w:val="00FF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A365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A36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A3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uiPriority w:val="99"/>
    <w:rsid w:val="005A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A3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8</cp:revision>
  <dcterms:created xsi:type="dcterms:W3CDTF">2020-11-18T02:13:00Z</dcterms:created>
  <dcterms:modified xsi:type="dcterms:W3CDTF">2020-11-30T04:43:00Z</dcterms:modified>
</cp:coreProperties>
</file>