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1" w:rsidRPr="007C76F1" w:rsidRDefault="00CD15E1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76F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CD15E1" w:rsidRPr="007C76F1" w:rsidRDefault="00CD15E1" w:rsidP="00CD15E1">
      <w:pPr>
        <w:pStyle w:val="a4"/>
        <w:jc w:val="center"/>
        <w:rPr>
          <w:b/>
          <w:i/>
        </w:rPr>
      </w:pPr>
      <w:r w:rsidRPr="007C76F1">
        <w:rPr>
          <w:b/>
          <w:bCs/>
          <w:i/>
          <w:color w:val="000000"/>
          <w:spacing w:val="1"/>
        </w:rPr>
        <w:t xml:space="preserve">ДПП ПК </w:t>
      </w:r>
      <w:r w:rsidRPr="007C76F1">
        <w:rPr>
          <w:b/>
          <w:i/>
        </w:rPr>
        <w:t>«Социальные сети как средство создания имиджа учреждения, работа с сайтом учреждения»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544"/>
        <w:gridCol w:w="1701"/>
        <w:gridCol w:w="1560"/>
        <w:gridCol w:w="1701"/>
        <w:gridCol w:w="1134"/>
      </w:tblGrid>
      <w:tr w:rsidR="00CD15E1" w:rsidRPr="007C76F1" w:rsidTr="007C4E05">
        <w:trPr>
          <w:trHeight w:val="633"/>
        </w:trPr>
        <w:tc>
          <w:tcPr>
            <w:tcW w:w="3544" w:type="dxa"/>
            <w:vMerge w:val="restart"/>
            <w:vAlign w:val="center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4962" w:type="dxa"/>
            <w:gridSpan w:val="3"/>
            <w:vAlign w:val="center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vAlign w:val="center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</w:tr>
      <w:tr w:rsidR="00CD15E1" w:rsidRPr="007C76F1" w:rsidTr="007C4E05">
        <w:tc>
          <w:tcPr>
            <w:tcW w:w="3544" w:type="dxa"/>
            <w:vMerge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1560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1134" w:type="dxa"/>
            <w:vMerge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CD15E1" w:rsidRPr="007C76F1" w:rsidTr="007C4E05">
        <w:tc>
          <w:tcPr>
            <w:tcW w:w="3544" w:type="dxa"/>
            <w:vAlign w:val="center"/>
          </w:tcPr>
          <w:p w:rsidR="00CD15E1" w:rsidRPr="007C76F1" w:rsidRDefault="00CD15E1" w:rsidP="007C4E05">
            <w:pPr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CD15E1" w:rsidRPr="007C76F1" w:rsidTr="007C4E05">
        <w:tc>
          <w:tcPr>
            <w:tcW w:w="3544" w:type="dxa"/>
            <w:vAlign w:val="center"/>
          </w:tcPr>
          <w:p w:rsidR="00CD15E1" w:rsidRPr="007C76F1" w:rsidRDefault="00CD15E1" w:rsidP="007C4E05">
            <w:pPr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18</w:t>
            </w:r>
          </w:p>
        </w:tc>
      </w:tr>
      <w:tr w:rsidR="00CD15E1" w:rsidRPr="007C76F1" w:rsidTr="007C4E05">
        <w:tc>
          <w:tcPr>
            <w:tcW w:w="3544" w:type="dxa"/>
            <w:vAlign w:val="center"/>
          </w:tcPr>
          <w:p w:rsidR="00CD15E1" w:rsidRPr="007C76F1" w:rsidRDefault="00CD15E1" w:rsidP="007C4E05">
            <w:pPr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15E1" w:rsidRPr="007C76F1" w:rsidRDefault="00CD15E1" w:rsidP="007C4E05">
            <w:pPr>
              <w:tabs>
                <w:tab w:val="left" w:pos="576"/>
                <w:tab w:val="center" w:pos="672"/>
              </w:tabs>
              <w:spacing w:before="8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CD15E1" w:rsidRPr="007C76F1" w:rsidTr="007C4E05">
        <w:tc>
          <w:tcPr>
            <w:tcW w:w="3544" w:type="dxa"/>
            <w:vAlign w:val="center"/>
          </w:tcPr>
          <w:p w:rsidR="00CD15E1" w:rsidRPr="007C76F1" w:rsidRDefault="00CD15E1" w:rsidP="007C4E05">
            <w:pPr>
              <w:spacing w:before="8"/>
              <w:ind w:right="-1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15E1" w:rsidRPr="007C76F1" w:rsidRDefault="00CD15E1" w:rsidP="007C4E05">
            <w:pPr>
              <w:spacing w:before="8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C76F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24</w:t>
            </w:r>
          </w:p>
        </w:tc>
      </w:tr>
    </w:tbl>
    <w:p w:rsidR="00FB59A1" w:rsidRPr="007C76F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6D7659"/>
    <w:rsid w:val="006E4978"/>
    <w:rsid w:val="007C76F1"/>
    <w:rsid w:val="00826468"/>
    <w:rsid w:val="008E57DA"/>
    <w:rsid w:val="00CD15E1"/>
    <w:rsid w:val="00CD4C50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3</cp:revision>
  <dcterms:created xsi:type="dcterms:W3CDTF">2021-09-10T09:55:00Z</dcterms:created>
  <dcterms:modified xsi:type="dcterms:W3CDTF">2022-01-19T06:22:00Z</dcterms:modified>
</cp:coreProperties>
</file>