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C" w:rsidRDefault="00D0270C" w:rsidP="00D0270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КАЛЕНДАРНЫЙ УЧЕБНЫЙ ГРАФИК</w:t>
      </w:r>
    </w:p>
    <w:p w:rsidR="00D0270C" w:rsidRDefault="00D0270C" w:rsidP="00D0270C">
      <w:pPr>
        <w:rPr>
          <w:b/>
          <w:sz w:val="28"/>
          <w:szCs w:val="28"/>
        </w:rPr>
      </w:pPr>
    </w:p>
    <w:p w:rsidR="00D0270C" w:rsidRDefault="00D0270C" w:rsidP="00D0270C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pacing w:val="1"/>
          <w:sz w:val="28"/>
          <w:szCs w:val="28"/>
        </w:rPr>
        <w:t xml:space="preserve">ДПП ПК </w:t>
      </w:r>
      <w:r>
        <w:rPr>
          <w:rFonts w:ascii="Times New Roman" w:hAnsi="Times New Roman"/>
          <w:b/>
          <w:i/>
          <w:sz w:val="28"/>
          <w:szCs w:val="28"/>
        </w:rPr>
        <w:t>«Технология создания массовых праздников и шоу-программ, основы режиссерского и сценарного мастерства»</w:t>
      </w:r>
    </w:p>
    <w:p w:rsidR="00D0270C" w:rsidRDefault="00D0270C" w:rsidP="00D0270C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4"/>
        <w:tblW w:w="9645" w:type="dxa"/>
        <w:tblInd w:w="-34" w:type="dxa"/>
        <w:tblLayout w:type="fixed"/>
        <w:tblLook w:val="04A0"/>
      </w:tblPr>
      <w:tblGrid>
        <w:gridCol w:w="3545"/>
        <w:gridCol w:w="993"/>
        <w:gridCol w:w="992"/>
        <w:gridCol w:w="993"/>
        <w:gridCol w:w="993"/>
        <w:gridCol w:w="994"/>
        <w:gridCol w:w="1135"/>
      </w:tblGrid>
      <w:tr w:rsidR="00D0270C" w:rsidTr="00D0270C">
        <w:trPr>
          <w:trHeight w:val="63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0C" w:rsidRDefault="00D0270C">
            <w:pPr>
              <w:spacing w:before="8"/>
              <w:ind w:right="-1"/>
              <w:jc w:val="center"/>
              <w:rPr>
                <w:b/>
                <w:bCs/>
                <w:i/>
                <w:color w:val="000000"/>
                <w:spacing w:val="1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pacing w:val="1"/>
                <w:szCs w:val="24"/>
                <w:lang w:eastAsia="en-US"/>
              </w:rPr>
              <w:t>Виды занятий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0C" w:rsidRDefault="00D0270C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  <w:lang w:eastAsia="en-US"/>
              </w:rPr>
            </w:pPr>
            <w:r>
              <w:rPr>
                <w:b/>
                <w:bCs/>
                <w:i/>
                <w:color w:val="000000"/>
                <w:spacing w:val="1"/>
                <w:szCs w:val="24"/>
                <w:lang w:eastAsia="en-US"/>
              </w:rPr>
              <w:t>Обязательные академические часы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0C" w:rsidRDefault="00D0270C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  <w:lang w:eastAsia="en-US"/>
              </w:rPr>
            </w:pPr>
            <w:r>
              <w:rPr>
                <w:b/>
                <w:bCs/>
                <w:color w:val="000000"/>
                <w:spacing w:val="1"/>
                <w:lang w:eastAsia="en-US"/>
              </w:rPr>
              <w:t>Всего часов</w:t>
            </w:r>
          </w:p>
        </w:tc>
      </w:tr>
      <w:tr w:rsidR="00D0270C" w:rsidTr="00D0270C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0C" w:rsidRDefault="00D0270C">
            <w:pPr>
              <w:rPr>
                <w:b/>
                <w:bCs/>
                <w:i/>
                <w:color w:val="000000"/>
                <w:spacing w:val="1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0C" w:rsidRDefault="00D0270C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 w:val="21"/>
                <w:szCs w:val="21"/>
                <w:lang w:eastAsia="en-US"/>
              </w:rPr>
            </w:pPr>
            <w:r>
              <w:rPr>
                <w:bCs/>
                <w:color w:val="000000"/>
                <w:spacing w:val="1"/>
                <w:sz w:val="21"/>
                <w:szCs w:val="21"/>
                <w:lang w:eastAsia="en-US"/>
              </w:rPr>
              <w:t>1-й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0C" w:rsidRDefault="00D0270C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 w:val="21"/>
                <w:szCs w:val="21"/>
                <w:lang w:eastAsia="en-US"/>
              </w:rPr>
            </w:pPr>
            <w:r>
              <w:rPr>
                <w:bCs/>
                <w:color w:val="000000"/>
                <w:spacing w:val="1"/>
                <w:sz w:val="21"/>
                <w:szCs w:val="21"/>
                <w:lang w:eastAsia="en-US"/>
              </w:rPr>
              <w:t>2-й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0C" w:rsidRDefault="00D0270C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 w:val="21"/>
                <w:szCs w:val="21"/>
                <w:lang w:eastAsia="en-US"/>
              </w:rPr>
            </w:pPr>
            <w:r>
              <w:rPr>
                <w:bCs/>
                <w:color w:val="000000"/>
                <w:spacing w:val="1"/>
                <w:sz w:val="21"/>
                <w:szCs w:val="21"/>
                <w:lang w:eastAsia="en-US"/>
              </w:rPr>
              <w:t>3-й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0C" w:rsidRDefault="00D0270C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1"/>
                <w:sz w:val="21"/>
                <w:szCs w:val="21"/>
                <w:lang w:eastAsia="en-US"/>
              </w:rPr>
              <w:t>4-й день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0C" w:rsidRDefault="00D0270C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1"/>
                <w:sz w:val="21"/>
                <w:szCs w:val="21"/>
                <w:lang w:eastAsia="en-US"/>
              </w:rPr>
              <w:t>5-й день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0C" w:rsidRDefault="00D0270C">
            <w:pPr>
              <w:rPr>
                <w:b/>
                <w:bCs/>
                <w:color w:val="000000"/>
                <w:spacing w:val="1"/>
                <w:lang w:eastAsia="en-US"/>
              </w:rPr>
            </w:pPr>
          </w:p>
        </w:tc>
      </w:tr>
      <w:tr w:rsidR="00D0270C" w:rsidTr="00D027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0C" w:rsidRDefault="00D0270C">
            <w:pPr>
              <w:spacing w:before="8"/>
              <w:ind w:right="-1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Самостоятельная работа слушателя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0C" w:rsidRDefault="00D0270C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0C" w:rsidRDefault="00D0270C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0C" w:rsidRDefault="00D0270C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0C" w:rsidRDefault="00D0270C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highlight w:val="yellow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0C" w:rsidRDefault="00D0270C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0C" w:rsidRDefault="00D0270C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8</w:t>
            </w:r>
          </w:p>
        </w:tc>
      </w:tr>
      <w:tr w:rsidR="00D0270C" w:rsidTr="00D027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0C" w:rsidRDefault="00D0270C">
            <w:pPr>
              <w:spacing w:before="8"/>
              <w:ind w:right="-1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Лекции, практические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0C" w:rsidRDefault="00D0270C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Cs w:val="24"/>
                <w:lang w:eastAsia="en-US"/>
              </w:rPr>
            </w:pPr>
            <w:r>
              <w:rPr>
                <w:bCs/>
                <w:color w:val="000000"/>
                <w:spacing w:val="1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0C" w:rsidRDefault="00D0270C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Cs w:val="24"/>
                <w:lang w:eastAsia="en-US"/>
              </w:rPr>
            </w:pPr>
            <w:r>
              <w:rPr>
                <w:bCs/>
                <w:color w:val="000000"/>
                <w:spacing w:val="1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0C" w:rsidRDefault="00D0270C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Cs w:val="24"/>
                <w:lang w:eastAsia="en-US"/>
              </w:rPr>
            </w:pPr>
            <w:r>
              <w:rPr>
                <w:bCs/>
                <w:color w:val="000000"/>
                <w:spacing w:val="1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0C" w:rsidRDefault="00D0270C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0C" w:rsidRDefault="00D0270C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0C" w:rsidRDefault="00D0270C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Cs w:val="24"/>
                <w:lang w:eastAsia="en-US"/>
              </w:rPr>
            </w:pPr>
            <w:r>
              <w:rPr>
                <w:bCs/>
                <w:color w:val="000000"/>
                <w:spacing w:val="1"/>
                <w:szCs w:val="24"/>
                <w:lang w:eastAsia="en-US"/>
              </w:rPr>
              <w:t>26</w:t>
            </w:r>
          </w:p>
        </w:tc>
      </w:tr>
      <w:tr w:rsidR="00D0270C" w:rsidTr="00D027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0C" w:rsidRDefault="00D0270C">
            <w:pPr>
              <w:spacing w:before="8"/>
              <w:ind w:right="-1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Итоговая аттестация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0C" w:rsidRDefault="00D0270C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0C" w:rsidRDefault="00D0270C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0C" w:rsidRDefault="00D0270C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0C" w:rsidRDefault="00D0270C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0C" w:rsidRDefault="00D0270C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highlight w:val="yellow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0C" w:rsidRDefault="00D0270C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Cs w:val="24"/>
                <w:lang w:eastAsia="en-US"/>
              </w:rPr>
            </w:pPr>
            <w:r>
              <w:rPr>
                <w:bCs/>
                <w:color w:val="000000"/>
                <w:spacing w:val="1"/>
                <w:szCs w:val="24"/>
                <w:lang w:eastAsia="en-US"/>
              </w:rPr>
              <w:t>2</w:t>
            </w:r>
          </w:p>
        </w:tc>
      </w:tr>
      <w:tr w:rsidR="00D0270C" w:rsidTr="00D027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0C" w:rsidRDefault="00D0270C">
            <w:pPr>
              <w:spacing w:before="8"/>
              <w:ind w:right="-1"/>
              <w:rPr>
                <w:b/>
                <w:bCs/>
                <w:color w:val="000000"/>
                <w:spacing w:val="1"/>
                <w:lang w:eastAsia="en-US"/>
              </w:rPr>
            </w:pPr>
            <w:r>
              <w:rPr>
                <w:b/>
                <w:bCs/>
                <w:color w:val="000000"/>
                <w:spacing w:val="1"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0C" w:rsidRDefault="00D0270C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1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0C" w:rsidRDefault="00D0270C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1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0C" w:rsidRDefault="00D0270C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1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0C" w:rsidRDefault="00D0270C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  <w:lang w:eastAsia="en-US"/>
              </w:rPr>
            </w:pPr>
            <w:r>
              <w:rPr>
                <w:b/>
                <w:bCs/>
                <w:color w:val="000000"/>
                <w:spacing w:val="1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0C" w:rsidRDefault="00D0270C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  <w:lang w:eastAsia="en-US"/>
              </w:rPr>
            </w:pPr>
            <w:r>
              <w:rPr>
                <w:b/>
                <w:bCs/>
                <w:color w:val="000000"/>
                <w:spacing w:val="1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0C" w:rsidRDefault="00D0270C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1"/>
                <w:szCs w:val="24"/>
                <w:lang w:eastAsia="en-US"/>
              </w:rPr>
              <w:t>36</w:t>
            </w:r>
          </w:p>
        </w:tc>
      </w:tr>
    </w:tbl>
    <w:p w:rsidR="00D0270C" w:rsidRDefault="00D0270C" w:rsidP="00D0270C">
      <w:pPr>
        <w:rPr>
          <w:b/>
          <w:bCs/>
          <w:sz w:val="28"/>
          <w:szCs w:val="28"/>
        </w:rPr>
      </w:pPr>
    </w:p>
    <w:p w:rsidR="00E5731A" w:rsidRDefault="00E5731A"/>
    <w:sectPr w:rsidR="00E5731A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70C"/>
    <w:rsid w:val="00826468"/>
    <w:rsid w:val="00CD4C50"/>
    <w:rsid w:val="00CF2CB3"/>
    <w:rsid w:val="00D0270C"/>
    <w:rsid w:val="00E5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D027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D0270C"/>
    <w:pPr>
      <w:spacing w:after="0" w:line="240" w:lineRule="auto"/>
    </w:pPr>
    <w:rPr>
      <w:rFonts w:eastAsia="Times New Roman" w:cs="Times New Roman"/>
      <w:sz w:val="24"/>
      <w:lang w:eastAsia="ru-RU"/>
    </w:rPr>
  </w:style>
  <w:style w:type="character" w:customStyle="1" w:styleId="11">
    <w:name w:val="Заголовок 1 Знак1"/>
    <w:basedOn w:val="a0"/>
    <w:link w:val="1"/>
    <w:uiPriority w:val="9"/>
    <w:locked/>
    <w:rsid w:val="00D0270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4">
    <w:name w:val="Table Grid"/>
    <w:basedOn w:val="a1"/>
    <w:uiPriority w:val="59"/>
    <w:rsid w:val="00D0270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Grizli777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БАЙКАЛ</cp:lastModifiedBy>
  <cp:revision>1</cp:revision>
  <dcterms:created xsi:type="dcterms:W3CDTF">2021-09-10T09:38:00Z</dcterms:created>
  <dcterms:modified xsi:type="dcterms:W3CDTF">2021-09-10T09:38:00Z</dcterms:modified>
</cp:coreProperties>
</file>