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E0" w:rsidRPr="005C37E6" w:rsidRDefault="00F20BE0" w:rsidP="00F20BE0">
      <w:pPr>
        <w:tabs>
          <w:tab w:val="left" w:pos="-3969"/>
        </w:tabs>
        <w:jc w:val="center"/>
        <w:rPr>
          <w:b/>
        </w:rPr>
      </w:pPr>
      <w:r w:rsidRPr="005C37E6">
        <w:rPr>
          <w:b/>
        </w:rPr>
        <w:t>ДОПОЛНИТЕЛЬНАЯ ПРОФЕССИОНАЛЬНАЯ ПРОГРАММА</w:t>
      </w:r>
    </w:p>
    <w:p w:rsidR="00F20BE0" w:rsidRPr="005C37E6" w:rsidRDefault="00F20BE0" w:rsidP="00F20BE0">
      <w:pPr>
        <w:tabs>
          <w:tab w:val="left" w:pos="-3969"/>
        </w:tabs>
        <w:jc w:val="center"/>
        <w:rPr>
          <w:b/>
        </w:rPr>
      </w:pPr>
      <w:r w:rsidRPr="005C37E6">
        <w:rPr>
          <w:b/>
        </w:rPr>
        <w:t>ПОВЫШЕНИЯ КВАЛИФИКАЦИИ</w:t>
      </w:r>
    </w:p>
    <w:p w:rsidR="00F20BE0" w:rsidRPr="0031159C" w:rsidRDefault="00F20BE0" w:rsidP="00F20BE0">
      <w:pPr>
        <w:jc w:val="center"/>
        <w:rPr>
          <w:b/>
          <w:bCs/>
          <w:color w:val="000000"/>
          <w:spacing w:val="1"/>
          <w:sz w:val="22"/>
          <w:szCs w:val="22"/>
          <w:u w:val="single"/>
        </w:rPr>
      </w:pPr>
      <w:r w:rsidRPr="0031159C">
        <w:rPr>
          <w:b/>
          <w:bCs/>
          <w:color w:val="000000"/>
          <w:spacing w:val="1"/>
          <w:sz w:val="22"/>
          <w:szCs w:val="22"/>
          <w:u w:val="single"/>
        </w:rPr>
        <w:t>«</w:t>
      </w:r>
      <w:r w:rsidR="00534650">
        <w:rPr>
          <w:b/>
          <w:bCs/>
          <w:color w:val="000000"/>
          <w:spacing w:val="1"/>
          <w:sz w:val="22"/>
          <w:szCs w:val="22"/>
          <w:u w:val="single"/>
        </w:rPr>
        <w:t>Менеджмент в образовании»</w:t>
      </w:r>
    </w:p>
    <w:p w:rsidR="00F20BE0" w:rsidRPr="00233841" w:rsidRDefault="00F20BE0" w:rsidP="00F20BE0">
      <w:pPr>
        <w:spacing w:after="35" w:line="240" w:lineRule="exact"/>
        <w:jc w:val="both"/>
        <w:rPr>
          <w:b/>
        </w:rPr>
      </w:pPr>
    </w:p>
    <w:p w:rsidR="00F20BE0" w:rsidRDefault="00F20BE0" w:rsidP="00F20BE0">
      <w:pPr>
        <w:jc w:val="both"/>
        <w:rPr>
          <w:b/>
          <w:bCs/>
          <w:color w:val="000000"/>
          <w:sz w:val="28"/>
          <w:szCs w:val="28"/>
        </w:rPr>
      </w:pPr>
    </w:p>
    <w:p w:rsidR="00F20BE0" w:rsidRPr="0031159C" w:rsidRDefault="00F20BE0" w:rsidP="00F20BE0">
      <w:pPr>
        <w:jc w:val="both"/>
        <w:rPr>
          <w:bCs/>
          <w:color w:val="000000"/>
          <w:sz w:val="22"/>
          <w:szCs w:val="22"/>
          <w:u w:val="single"/>
        </w:rPr>
      </w:pPr>
      <w:r w:rsidRPr="0031159C">
        <w:rPr>
          <w:b/>
          <w:bCs/>
          <w:color w:val="000000"/>
          <w:sz w:val="22"/>
          <w:szCs w:val="22"/>
        </w:rPr>
        <w:t>Кате</w:t>
      </w:r>
      <w:r w:rsidRPr="0031159C">
        <w:rPr>
          <w:b/>
          <w:bCs/>
          <w:color w:val="000000"/>
          <w:spacing w:val="-1"/>
          <w:sz w:val="22"/>
          <w:szCs w:val="22"/>
        </w:rPr>
        <w:t>г</w:t>
      </w:r>
      <w:r w:rsidRPr="0031159C">
        <w:rPr>
          <w:b/>
          <w:bCs/>
          <w:color w:val="000000"/>
          <w:sz w:val="22"/>
          <w:szCs w:val="22"/>
        </w:rPr>
        <w:t>ор</w:t>
      </w:r>
      <w:r w:rsidRPr="0031159C">
        <w:rPr>
          <w:b/>
          <w:bCs/>
          <w:color w:val="000000"/>
          <w:spacing w:val="-1"/>
          <w:sz w:val="22"/>
          <w:szCs w:val="22"/>
        </w:rPr>
        <w:t>и</w:t>
      </w:r>
      <w:r w:rsidRPr="0031159C">
        <w:rPr>
          <w:b/>
          <w:bCs/>
          <w:color w:val="000000"/>
          <w:sz w:val="22"/>
          <w:szCs w:val="22"/>
        </w:rPr>
        <w:t>я с</w:t>
      </w:r>
      <w:r w:rsidRPr="0031159C">
        <w:rPr>
          <w:b/>
          <w:bCs/>
          <w:color w:val="000000"/>
          <w:spacing w:val="-1"/>
          <w:sz w:val="22"/>
          <w:szCs w:val="22"/>
        </w:rPr>
        <w:t>л</w:t>
      </w:r>
      <w:r w:rsidRPr="0031159C">
        <w:rPr>
          <w:b/>
          <w:bCs/>
          <w:color w:val="000000"/>
          <w:sz w:val="22"/>
          <w:szCs w:val="22"/>
        </w:rPr>
        <w:t>у</w:t>
      </w:r>
      <w:r w:rsidRPr="0031159C">
        <w:rPr>
          <w:b/>
          <w:bCs/>
          <w:color w:val="000000"/>
          <w:spacing w:val="-1"/>
          <w:sz w:val="22"/>
          <w:szCs w:val="22"/>
        </w:rPr>
        <w:t>ш</w:t>
      </w:r>
      <w:r w:rsidRPr="0031159C">
        <w:rPr>
          <w:b/>
          <w:bCs/>
          <w:color w:val="000000"/>
          <w:sz w:val="22"/>
          <w:szCs w:val="22"/>
        </w:rPr>
        <w:t xml:space="preserve">ателей: </w:t>
      </w:r>
      <w:r w:rsidR="00534650" w:rsidRPr="00534650">
        <w:rPr>
          <w:color w:val="000000"/>
          <w:spacing w:val="-1"/>
          <w:sz w:val="22"/>
          <w:szCs w:val="22"/>
        </w:rPr>
        <w:t>руководители и заместители руководителей образовательных организаций</w:t>
      </w:r>
    </w:p>
    <w:p w:rsidR="00F20BE0" w:rsidRPr="0031159C" w:rsidRDefault="00F20BE0" w:rsidP="00F20BE0">
      <w:pPr>
        <w:spacing w:line="235" w:lineRule="auto"/>
        <w:jc w:val="both"/>
        <w:rPr>
          <w:b/>
          <w:bCs/>
          <w:color w:val="000000"/>
          <w:sz w:val="22"/>
          <w:szCs w:val="22"/>
        </w:rPr>
      </w:pPr>
      <w:r w:rsidRPr="0031159C">
        <w:rPr>
          <w:b/>
          <w:bCs/>
          <w:color w:val="000000"/>
          <w:sz w:val="22"/>
          <w:szCs w:val="22"/>
        </w:rPr>
        <w:t>Ур</w:t>
      </w:r>
      <w:r w:rsidRPr="0031159C">
        <w:rPr>
          <w:b/>
          <w:bCs/>
          <w:color w:val="000000"/>
          <w:spacing w:val="1"/>
          <w:sz w:val="22"/>
          <w:szCs w:val="22"/>
        </w:rPr>
        <w:t>о</w:t>
      </w:r>
      <w:r w:rsidRPr="0031159C">
        <w:rPr>
          <w:b/>
          <w:bCs/>
          <w:color w:val="000000"/>
          <w:sz w:val="22"/>
          <w:szCs w:val="22"/>
        </w:rPr>
        <w:t>ве</w:t>
      </w:r>
      <w:r w:rsidRPr="0031159C">
        <w:rPr>
          <w:b/>
          <w:bCs/>
          <w:color w:val="000000"/>
          <w:spacing w:val="-1"/>
          <w:sz w:val="22"/>
          <w:szCs w:val="22"/>
        </w:rPr>
        <w:t>н</w:t>
      </w:r>
      <w:r w:rsidRPr="0031159C">
        <w:rPr>
          <w:b/>
          <w:bCs/>
          <w:color w:val="000000"/>
          <w:sz w:val="22"/>
          <w:szCs w:val="22"/>
        </w:rPr>
        <w:t xml:space="preserve">ь </w:t>
      </w:r>
      <w:r w:rsidRPr="0031159C">
        <w:rPr>
          <w:b/>
          <w:bCs/>
          <w:color w:val="000000"/>
          <w:spacing w:val="-1"/>
          <w:sz w:val="22"/>
          <w:szCs w:val="22"/>
        </w:rPr>
        <w:t>к</w:t>
      </w:r>
      <w:r w:rsidRPr="0031159C">
        <w:rPr>
          <w:b/>
          <w:bCs/>
          <w:color w:val="000000"/>
          <w:spacing w:val="-3"/>
          <w:sz w:val="22"/>
          <w:szCs w:val="22"/>
        </w:rPr>
        <w:t>в</w:t>
      </w:r>
      <w:r w:rsidRPr="0031159C">
        <w:rPr>
          <w:b/>
          <w:bCs/>
          <w:color w:val="000000"/>
          <w:sz w:val="22"/>
          <w:szCs w:val="22"/>
        </w:rPr>
        <w:t>а</w:t>
      </w:r>
      <w:r w:rsidRPr="0031159C">
        <w:rPr>
          <w:b/>
          <w:bCs/>
          <w:color w:val="000000"/>
          <w:spacing w:val="1"/>
          <w:sz w:val="22"/>
          <w:szCs w:val="22"/>
        </w:rPr>
        <w:t>л</w:t>
      </w:r>
      <w:r w:rsidRPr="0031159C">
        <w:rPr>
          <w:b/>
          <w:bCs/>
          <w:color w:val="000000"/>
          <w:sz w:val="22"/>
          <w:szCs w:val="22"/>
        </w:rPr>
        <w:t>и</w:t>
      </w:r>
      <w:r w:rsidRPr="0031159C">
        <w:rPr>
          <w:b/>
          <w:bCs/>
          <w:color w:val="000000"/>
          <w:spacing w:val="-2"/>
          <w:sz w:val="22"/>
          <w:szCs w:val="22"/>
        </w:rPr>
        <w:t>ф</w:t>
      </w:r>
      <w:r w:rsidRPr="0031159C">
        <w:rPr>
          <w:b/>
          <w:bCs/>
          <w:color w:val="000000"/>
          <w:spacing w:val="-1"/>
          <w:sz w:val="22"/>
          <w:szCs w:val="22"/>
        </w:rPr>
        <w:t>ик</w:t>
      </w:r>
      <w:r w:rsidRPr="0031159C">
        <w:rPr>
          <w:b/>
          <w:bCs/>
          <w:color w:val="000000"/>
          <w:sz w:val="22"/>
          <w:szCs w:val="22"/>
        </w:rPr>
        <w:t>ац</w:t>
      </w:r>
      <w:r w:rsidRPr="0031159C">
        <w:rPr>
          <w:b/>
          <w:bCs/>
          <w:color w:val="000000"/>
          <w:spacing w:val="-1"/>
          <w:sz w:val="22"/>
          <w:szCs w:val="22"/>
        </w:rPr>
        <w:t>и</w:t>
      </w:r>
      <w:r w:rsidRPr="0031159C">
        <w:rPr>
          <w:b/>
          <w:bCs/>
          <w:color w:val="000000"/>
          <w:sz w:val="22"/>
          <w:szCs w:val="22"/>
        </w:rPr>
        <w:t>и</w:t>
      </w:r>
      <w:r w:rsidRPr="0031159C">
        <w:rPr>
          <w:color w:val="000000"/>
          <w:sz w:val="22"/>
          <w:szCs w:val="22"/>
        </w:rPr>
        <w:t>: среднее и (или) высшее профессиональное образование</w:t>
      </w:r>
    </w:p>
    <w:p w:rsidR="00F20BE0" w:rsidRPr="0031159C" w:rsidRDefault="00F20BE0" w:rsidP="00F20BE0">
      <w:pPr>
        <w:jc w:val="both"/>
        <w:rPr>
          <w:i/>
          <w:iCs/>
          <w:color w:val="000000"/>
          <w:sz w:val="22"/>
          <w:szCs w:val="22"/>
        </w:rPr>
      </w:pPr>
      <w:r w:rsidRPr="0031159C">
        <w:rPr>
          <w:b/>
          <w:bCs/>
          <w:color w:val="000000"/>
          <w:sz w:val="22"/>
          <w:szCs w:val="22"/>
        </w:rPr>
        <w:t>Объ</w:t>
      </w:r>
      <w:r w:rsidRPr="0031159C">
        <w:rPr>
          <w:b/>
          <w:bCs/>
          <w:color w:val="000000"/>
          <w:spacing w:val="-1"/>
          <w:sz w:val="22"/>
          <w:szCs w:val="22"/>
        </w:rPr>
        <w:t>е</w:t>
      </w:r>
      <w:r w:rsidRPr="0031159C">
        <w:rPr>
          <w:b/>
          <w:bCs/>
          <w:color w:val="000000"/>
          <w:sz w:val="22"/>
          <w:szCs w:val="22"/>
        </w:rPr>
        <w:t xml:space="preserve">м </w:t>
      </w:r>
      <w:r w:rsidRPr="0031159C">
        <w:rPr>
          <w:color w:val="000000"/>
          <w:sz w:val="22"/>
          <w:szCs w:val="22"/>
        </w:rPr>
        <w:t xml:space="preserve">72 </w:t>
      </w:r>
      <w:proofErr w:type="gramStart"/>
      <w:r w:rsidRPr="0031159C">
        <w:rPr>
          <w:color w:val="000000"/>
          <w:sz w:val="22"/>
          <w:szCs w:val="22"/>
        </w:rPr>
        <w:t>академических</w:t>
      </w:r>
      <w:proofErr w:type="gramEnd"/>
      <w:r w:rsidRPr="0031159C">
        <w:rPr>
          <w:color w:val="000000"/>
          <w:sz w:val="22"/>
          <w:szCs w:val="22"/>
        </w:rPr>
        <w:t xml:space="preserve"> часа</w:t>
      </w:r>
    </w:p>
    <w:p w:rsidR="00F20BE0" w:rsidRPr="0031159C" w:rsidRDefault="00F20BE0" w:rsidP="00F20BE0">
      <w:pPr>
        <w:spacing w:line="235" w:lineRule="auto"/>
        <w:jc w:val="both"/>
        <w:rPr>
          <w:bCs/>
          <w:color w:val="000000"/>
          <w:spacing w:val="2"/>
          <w:sz w:val="22"/>
          <w:szCs w:val="22"/>
        </w:rPr>
      </w:pPr>
      <w:r w:rsidRPr="0031159C">
        <w:rPr>
          <w:b/>
          <w:bCs/>
          <w:color w:val="000000"/>
          <w:spacing w:val="-1"/>
          <w:sz w:val="22"/>
          <w:szCs w:val="22"/>
        </w:rPr>
        <w:t>Ф</w:t>
      </w:r>
      <w:r w:rsidRPr="0031159C">
        <w:rPr>
          <w:b/>
          <w:bCs/>
          <w:color w:val="000000"/>
          <w:sz w:val="22"/>
          <w:szCs w:val="22"/>
        </w:rPr>
        <w:t xml:space="preserve">орма </w:t>
      </w:r>
      <w:r w:rsidRPr="0031159C">
        <w:rPr>
          <w:b/>
          <w:bCs/>
          <w:color w:val="000000"/>
          <w:spacing w:val="-1"/>
          <w:sz w:val="22"/>
          <w:szCs w:val="22"/>
        </w:rPr>
        <w:t>об</w:t>
      </w:r>
      <w:r w:rsidRPr="0031159C">
        <w:rPr>
          <w:b/>
          <w:bCs/>
          <w:color w:val="000000"/>
          <w:sz w:val="22"/>
          <w:szCs w:val="22"/>
        </w:rPr>
        <w:t>учен</w:t>
      </w:r>
      <w:r w:rsidRPr="0031159C">
        <w:rPr>
          <w:b/>
          <w:bCs/>
          <w:color w:val="000000"/>
          <w:spacing w:val="-1"/>
          <w:sz w:val="22"/>
          <w:szCs w:val="22"/>
        </w:rPr>
        <w:t>и</w:t>
      </w:r>
      <w:r w:rsidRPr="0031159C">
        <w:rPr>
          <w:b/>
          <w:bCs/>
          <w:color w:val="000000"/>
          <w:sz w:val="22"/>
          <w:szCs w:val="22"/>
        </w:rPr>
        <w:t>я –</w:t>
      </w:r>
      <w:r w:rsidR="00534650">
        <w:rPr>
          <w:bCs/>
          <w:color w:val="000000"/>
          <w:spacing w:val="2"/>
          <w:sz w:val="22"/>
          <w:szCs w:val="22"/>
        </w:rPr>
        <w:t xml:space="preserve"> </w:t>
      </w:r>
      <w:r w:rsidRPr="0031159C">
        <w:rPr>
          <w:bCs/>
          <w:color w:val="000000"/>
          <w:spacing w:val="2"/>
          <w:sz w:val="22"/>
          <w:szCs w:val="22"/>
        </w:rPr>
        <w:t>заочная с применением дистанционных образовательных технологий</w:t>
      </w:r>
    </w:p>
    <w:p w:rsidR="00F20BE0" w:rsidRPr="005318AA" w:rsidRDefault="00F20BE0" w:rsidP="00F20BE0">
      <w:pPr>
        <w:spacing w:line="235" w:lineRule="auto"/>
        <w:jc w:val="both"/>
        <w:rPr>
          <w:u w:val="single"/>
        </w:rPr>
      </w:pPr>
    </w:p>
    <w:p w:rsidR="00F20BE0" w:rsidRDefault="00F20BE0" w:rsidP="00F20BE0">
      <w:pPr>
        <w:tabs>
          <w:tab w:val="left" w:pos="-3969"/>
        </w:tabs>
        <w:ind w:firstLine="709"/>
        <w:jc w:val="both"/>
      </w:pPr>
      <w:r w:rsidRPr="005C37E6">
        <w:t>Программа составлена на основании:</w:t>
      </w:r>
    </w:p>
    <w:p w:rsidR="00F20BE0" w:rsidRPr="0031159C" w:rsidRDefault="00F20BE0" w:rsidP="00F20BE0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31159C">
        <w:rPr>
          <w:sz w:val="22"/>
          <w:szCs w:val="22"/>
        </w:rPr>
        <w:t xml:space="preserve">1.Федеральный закон Российской Федерации «Об образовании в Российской Федерации» от 29.12.2012 г. №273-ФЗ; </w:t>
      </w:r>
    </w:p>
    <w:p w:rsidR="00F20BE0" w:rsidRPr="0031159C" w:rsidRDefault="00F20BE0" w:rsidP="00F20BE0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31159C">
        <w:rPr>
          <w:sz w:val="22"/>
          <w:szCs w:val="22"/>
        </w:rPr>
        <w:t xml:space="preserve">2. Приказ Министерства образования и науки РФ от 01 июля 2013г. №499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29444); </w:t>
      </w:r>
    </w:p>
    <w:p w:rsidR="00F20BE0" w:rsidRDefault="00F20BE0" w:rsidP="00F20BE0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31159C">
        <w:rPr>
          <w:sz w:val="22"/>
          <w:szCs w:val="22"/>
        </w:rPr>
        <w:t xml:space="preserve">3. Приказ Министерства здравоохранения и социального развития РФ от 26.08.2010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РФ 06.10.2010г. № 18638); </w:t>
      </w:r>
    </w:p>
    <w:p w:rsidR="00534650" w:rsidRPr="0031159C" w:rsidRDefault="00534650" w:rsidP="00F20BE0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534650">
        <w:rPr>
          <w:sz w:val="22"/>
          <w:szCs w:val="22"/>
        </w:rPr>
        <w:t xml:space="preserve">Приказ </w:t>
      </w:r>
      <w:proofErr w:type="spellStart"/>
      <w:r w:rsidRPr="00534650">
        <w:rPr>
          <w:sz w:val="22"/>
          <w:szCs w:val="22"/>
        </w:rPr>
        <w:t>Минобрнауки</w:t>
      </w:r>
      <w:proofErr w:type="spellEnd"/>
      <w:r w:rsidRPr="00534650">
        <w:rPr>
          <w:sz w:val="22"/>
          <w:szCs w:val="22"/>
        </w:rPr>
        <w:t xml:space="preserve"> России от 30.03.2015 г. «Об утверждении федерального государственного стандарта высшего образования по направлению подготовки 38.04.02 Мен</w:t>
      </w:r>
      <w:r>
        <w:rPr>
          <w:sz w:val="22"/>
          <w:szCs w:val="22"/>
        </w:rPr>
        <w:t>еджмент (уровень магистратуры)»;</w:t>
      </w:r>
    </w:p>
    <w:p w:rsidR="00F20BE0" w:rsidRPr="0031159C" w:rsidRDefault="00534650" w:rsidP="00F20BE0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20BE0" w:rsidRPr="0031159C">
        <w:rPr>
          <w:sz w:val="22"/>
          <w:szCs w:val="22"/>
        </w:rPr>
        <w:t xml:space="preserve">. Методические рекомендации по разработке дополнительных профессиональных программ на основе профессиональных стандартов от 22 апреля 2015 г № ВК-1032/06; </w:t>
      </w:r>
    </w:p>
    <w:p w:rsidR="00F20BE0" w:rsidRPr="0031159C" w:rsidRDefault="00534650" w:rsidP="00F20BE0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20BE0" w:rsidRPr="0031159C">
        <w:rPr>
          <w:sz w:val="22"/>
          <w:szCs w:val="22"/>
        </w:rPr>
        <w:t xml:space="preserve">. Методические рекомендации Министерства образования и науки Российской Федерации от 30.03.2015 года №АК-820/06 по организации итоговой аттестации при реализации дополнительных профессиональных программ; </w:t>
      </w:r>
    </w:p>
    <w:p w:rsidR="00F20BE0" w:rsidRDefault="00534650" w:rsidP="00F20BE0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20BE0" w:rsidRPr="0031159C">
        <w:rPr>
          <w:sz w:val="22"/>
          <w:szCs w:val="22"/>
        </w:rPr>
        <w:t>. Локальные акты ГБУ ДПО ИОУМЦКИ «Байкал».</w:t>
      </w:r>
    </w:p>
    <w:p w:rsidR="00F20BE0" w:rsidRDefault="00F20BE0" w:rsidP="00F20BE0">
      <w:pPr>
        <w:tabs>
          <w:tab w:val="left" w:pos="-3969"/>
        </w:tabs>
        <w:ind w:firstLine="709"/>
        <w:jc w:val="both"/>
        <w:rPr>
          <w:sz w:val="22"/>
          <w:szCs w:val="22"/>
        </w:rPr>
      </w:pPr>
    </w:p>
    <w:p w:rsidR="00534650" w:rsidRDefault="00F20BE0" w:rsidP="00534650">
      <w:pPr>
        <w:ind w:left="-15" w:firstLine="708"/>
        <w:jc w:val="both"/>
        <w:rPr>
          <w:sz w:val="22"/>
          <w:szCs w:val="22"/>
          <w:shd w:val="clear" w:color="auto" w:fill="FFFFFF"/>
        </w:rPr>
      </w:pPr>
      <w:proofErr w:type="gramStart"/>
      <w:r w:rsidRPr="0031159C">
        <w:rPr>
          <w:b/>
          <w:sz w:val="22"/>
          <w:szCs w:val="22"/>
        </w:rPr>
        <w:t>Цель ДПП ПК</w:t>
      </w:r>
      <w:r w:rsidRPr="0031159C">
        <w:rPr>
          <w:sz w:val="22"/>
          <w:szCs w:val="22"/>
        </w:rPr>
        <w:t xml:space="preserve"> – </w:t>
      </w:r>
      <w:r w:rsidR="00534650" w:rsidRPr="00534650">
        <w:rPr>
          <w:sz w:val="22"/>
          <w:szCs w:val="22"/>
          <w:shd w:val="clear" w:color="auto" w:fill="FFFFFF"/>
        </w:rPr>
        <w:t>повышение профессиональной компетентности руководителей в нормативно-правовой, финансовой, организационной  и информационной областях, позволяющих эффективно управлять образовательной организацией.</w:t>
      </w:r>
      <w:proofErr w:type="gramEnd"/>
    </w:p>
    <w:p w:rsidR="00534650" w:rsidRDefault="00F20BE0" w:rsidP="00534650">
      <w:pPr>
        <w:ind w:left="-15" w:firstLine="708"/>
        <w:jc w:val="both"/>
        <w:rPr>
          <w:b/>
          <w:color w:val="000000"/>
          <w:sz w:val="22"/>
          <w:szCs w:val="22"/>
        </w:rPr>
      </w:pPr>
      <w:r w:rsidRPr="0031159C">
        <w:rPr>
          <w:b/>
          <w:color w:val="000000"/>
          <w:sz w:val="22"/>
          <w:szCs w:val="22"/>
        </w:rPr>
        <w:t xml:space="preserve">Задачи программы: </w:t>
      </w:r>
    </w:p>
    <w:p w:rsidR="00534650" w:rsidRPr="00534650" w:rsidRDefault="00534650" w:rsidP="005346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534650">
        <w:rPr>
          <w:rFonts w:ascii="Times New Roman" w:hAnsi="Times New Roman" w:cs="Times New Roman"/>
          <w:color w:val="000000"/>
        </w:rPr>
        <w:t>совершенствование знаний в области  нормативно-правовых основ регулирования деятельности образовательной организации;</w:t>
      </w:r>
    </w:p>
    <w:p w:rsidR="00534650" w:rsidRPr="00534650" w:rsidRDefault="00534650" w:rsidP="005346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534650">
        <w:rPr>
          <w:rFonts w:ascii="Times New Roman" w:hAnsi="Times New Roman" w:cs="Times New Roman"/>
          <w:color w:val="000000"/>
        </w:rPr>
        <w:t>изучение  управления финансово-хозяйственной деятельностью образовательной организации в условиях новой системы оплаты труда и внедрения эффективного контракта;</w:t>
      </w:r>
    </w:p>
    <w:p w:rsidR="00534650" w:rsidRPr="00534650" w:rsidRDefault="00534650" w:rsidP="005346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534650">
        <w:rPr>
          <w:rFonts w:ascii="Times New Roman" w:hAnsi="Times New Roman" w:cs="Times New Roman"/>
          <w:color w:val="000000"/>
        </w:rPr>
        <w:t>знакомство с понятиями делового общения и делового конфликта;</w:t>
      </w:r>
    </w:p>
    <w:p w:rsidR="00534650" w:rsidRPr="00534650" w:rsidRDefault="00534650" w:rsidP="005346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534650">
        <w:rPr>
          <w:rFonts w:ascii="Times New Roman" w:hAnsi="Times New Roman" w:cs="Times New Roman"/>
          <w:color w:val="000000"/>
        </w:rPr>
        <w:t>изучение основных принципов и организационных подходов к управлению качеством;</w:t>
      </w:r>
    </w:p>
    <w:p w:rsidR="00534650" w:rsidRPr="00534650" w:rsidRDefault="00534650" w:rsidP="005346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534650">
        <w:rPr>
          <w:rFonts w:ascii="Times New Roman" w:hAnsi="Times New Roman" w:cs="Times New Roman"/>
          <w:color w:val="000000"/>
        </w:rPr>
        <w:t>знакомство с информационными технологиями, используемыми в профессиональной деятельности руководителем.</w:t>
      </w:r>
    </w:p>
    <w:p w:rsidR="00F20BE0" w:rsidRPr="0031159C" w:rsidRDefault="00F20BE0" w:rsidP="00F20BE0">
      <w:pPr>
        <w:pStyle w:val="a4"/>
        <w:keepNext/>
        <w:keepLines/>
        <w:widowControl w:val="0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159C">
        <w:rPr>
          <w:rFonts w:ascii="Times New Roman" w:hAnsi="Times New Roman" w:cs="Times New Roman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F20BE0" w:rsidRDefault="00F20BE0" w:rsidP="00F20BE0">
      <w:pPr>
        <w:ind w:firstLine="709"/>
        <w:rPr>
          <w:sz w:val="22"/>
          <w:szCs w:val="22"/>
        </w:rPr>
      </w:pPr>
      <w:r w:rsidRPr="0031159C">
        <w:rPr>
          <w:sz w:val="22"/>
          <w:szCs w:val="22"/>
        </w:rPr>
        <w:t>Итоговая аттестация по программе «</w:t>
      </w:r>
      <w:r w:rsidR="00534650">
        <w:rPr>
          <w:bCs/>
          <w:color w:val="000000"/>
          <w:spacing w:val="1"/>
          <w:sz w:val="22"/>
          <w:szCs w:val="22"/>
        </w:rPr>
        <w:t xml:space="preserve">Менеджмент в образовании» </w:t>
      </w:r>
      <w:r w:rsidRPr="0031159C">
        <w:rPr>
          <w:sz w:val="22"/>
          <w:szCs w:val="22"/>
        </w:rPr>
        <w:t xml:space="preserve"> проводится в форме зачета</w:t>
      </w:r>
      <w:r>
        <w:rPr>
          <w:sz w:val="22"/>
          <w:szCs w:val="22"/>
        </w:rPr>
        <w:t xml:space="preserve"> (тестирование).</w:t>
      </w:r>
    </w:p>
    <w:p w:rsidR="00E5731A" w:rsidRDefault="00E5731A">
      <w:bookmarkStart w:id="0" w:name="_GoBack"/>
      <w:bookmarkEnd w:id="0"/>
    </w:p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5D63"/>
    <w:multiLevelType w:val="hybridMultilevel"/>
    <w:tmpl w:val="C43CE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F3678"/>
    <w:multiLevelType w:val="hybridMultilevel"/>
    <w:tmpl w:val="A082200C"/>
    <w:lvl w:ilvl="0" w:tplc="0419000B">
      <w:start w:val="1"/>
      <w:numFmt w:val="bullet"/>
      <w:lvlText w:val="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>
    <w:nsid w:val="6B4E69FD"/>
    <w:multiLevelType w:val="hybridMultilevel"/>
    <w:tmpl w:val="A10CE6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BE0"/>
    <w:rsid w:val="00534650"/>
    <w:rsid w:val="00826468"/>
    <w:rsid w:val="00CC346D"/>
    <w:rsid w:val="00CD4C50"/>
    <w:rsid w:val="00E5731A"/>
    <w:rsid w:val="00F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F20BE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0B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2319</Characters>
  <Application>Microsoft Office Word</Application>
  <DocSecurity>0</DocSecurity>
  <Lines>19</Lines>
  <Paragraphs>5</Paragraphs>
  <ScaleCrop>false</ScaleCrop>
  <Company>Grizli777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2</cp:revision>
  <dcterms:created xsi:type="dcterms:W3CDTF">2021-09-10T05:47:00Z</dcterms:created>
  <dcterms:modified xsi:type="dcterms:W3CDTF">2021-09-10T07:20:00Z</dcterms:modified>
</cp:coreProperties>
</file>