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4ED" w:rsidRPr="00574640" w:rsidRDefault="00B204ED" w:rsidP="00B204ED">
      <w:pPr>
        <w:jc w:val="center"/>
        <w:rPr>
          <w:rFonts w:ascii="Times New Roman" w:hAnsi="Times New Roman" w:cs="Times New Roman"/>
          <w:b/>
        </w:rPr>
      </w:pPr>
      <w:r w:rsidRPr="00574640">
        <w:rPr>
          <w:rFonts w:ascii="Times New Roman" w:hAnsi="Times New Roman" w:cs="Times New Roman"/>
          <w:b/>
        </w:rPr>
        <w:t>Перечень нормативно-правовых документов (</w:t>
      </w:r>
      <w:r w:rsidR="007226F4">
        <w:rPr>
          <w:rFonts w:ascii="Times New Roman" w:hAnsi="Times New Roman" w:cs="Times New Roman"/>
          <w:b/>
        </w:rPr>
        <w:t>ноябрь</w:t>
      </w:r>
      <w:r w:rsidR="0017726C" w:rsidRPr="00574640">
        <w:rPr>
          <w:rFonts w:ascii="Times New Roman" w:hAnsi="Times New Roman" w:cs="Times New Roman"/>
          <w:b/>
        </w:rPr>
        <w:t xml:space="preserve"> </w:t>
      </w:r>
      <w:r w:rsidRPr="00574640">
        <w:rPr>
          <w:rFonts w:ascii="Times New Roman" w:hAnsi="Times New Roman" w:cs="Times New Roman"/>
          <w:b/>
        </w:rPr>
        <w:t>202</w:t>
      </w:r>
      <w:r w:rsidR="00BF5FCE" w:rsidRPr="00574640">
        <w:rPr>
          <w:rFonts w:ascii="Times New Roman" w:hAnsi="Times New Roman" w:cs="Times New Roman"/>
          <w:b/>
        </w:rPr>
        <w:t>2</w:t>
      </w:r>
      <w:r w:rsidRPr="00574640">
        <w:rPr>
          <w:rFonts w:ascii="Times New Roman" w:hAnsi="Times New Roman" w:cs="Times New Roman"/>
          <w:b/>
        </w:rPr>
        <w:t xml:space="preserve"> г.)</w:t>
      </w:r>
    </w:p>
    <w:p w:rsidR="00B4179F" w:rsidRPr="00574640" w:rsidRDefault="00B4179F" w:rsidP="00B204ED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5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6"/>
        <w:gridCol w:w="2800"/>
        <w:gridCol w:w="4119"/>
        <w:gridCol w:w="123"/>
        <w:gridCol w:w="2969"/>
      </w:tblGrid>
      <w:tr w:rsidR="009607C6" w:rsidRPr="00574640" w:rsidTr="00EF0C71">
        <w:trPr>
          <w:trHeight w:val="872"/>
        </w:trPr>
        <w:tc>
          <w:tcPr>
            <w:tcW w:w="566" w:type="dxa"/>
            <w:vAlign w:val="center"/>
          </w:tcPr>
          <w:p w:rsidR="009607C6" w:rsidRPr="00574640" w:rsidRDefault="009607C6" w:rsidP="00AF4A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4640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800" w:type="dxa"/>
            <w:vAlign w:val="center"/>
          </w:tcPr>
          <w:p w:rsidR="009607C6" w:rsidRPr="00574640" w:rsidRDefault="009607C6" w:rsidP="00AF4A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4640">
              <w:rPr>
                <w:rFonts w:ascii="Times New Roman" w:eastAsia="Times New Roman" w:hAnsi="Times New Roman" w:cs="Times New Roman"/>
                <w:b/>
                <w:lang w:eastAsia="ru-RU"/>
              </w:rPr>
              <w:t>Форма нормативно-правового документа</w:t>
            </w:r>
          </w:p>
        </w:tc>
        <w:tc>
          <w:tcPr>
            <w:tcW w:w="4242" w:type="dxa"/>
            <w:gridSpan w:val="2"/>
            <w:vAlign w:val="center"/>
          </w:tcPr>
          <w:p w:rsidR="009607C6" w:rsidRPr="00574640" w:rsidRDefault="009607C6" w:rsidP="00AF4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64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нормативно-правового документа</w:t>
            </w:r>
          </w:p>
        </w:tc>
        <w:tc>
          <w:tcPr>
            <w:tcW w:w="2969" w:type="dxa"/>
            <w:vAlign w:val="center"/>
          </w:tcPr>
          <w:p w:rsidR="009607C6" w:rsidRPr="00574640" w:rsidRDefault="009607C6" w:rsidP="00AF4A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4640">
              <w:rPr>
                <w:rFonts w:ascii="Times New Roman" w:eastAsia="Times New Roman" w:hAnsi="Times New Roman" w:cs="Times New Roman"/>
                <w:b/>
                <w:lang w:eastAsia="ru-RU"/>
              </w:rPr>
              <w:t>Ссылка на документ</w:t>
            </w:r>
          </w:p>
        </w:tc>
      </w:tr>
      <w:tr w:rsidR="009607C6" w:rsidRPr="00574640" w:rsidTr="00EF0C71">
        <w:trPr>
          <w:trHeight w:val="136"/>
        </w:trPr>
        <w:tc>
          <w:tcPr>
            <w:tcW w:w="10577" w:type="dxa"/>
            <w:gridSpan w:val="5"/>
          </w:tcPr>
          <w:p w:rsidR="009607C6" w:rsidRPr="00574640" w:rsidRDefault="009607C6" w:rsidP="00AF4A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4640">
              <w:rPr>
                <w:rFonts w:ascii="Times New Roman" w:eastAsia="Times New Roman" w:hAnsi="Times New Roman" w:cs="Times New Roman"/>
                <w:b/>
                <w:lang w:eastAsia="ru-RU"/>
              </w:rPr>
              <w:t>Общие вопросы культуры</w:t>
            </w:r>
          </w:p>
        </w:tc>
      </w:tr>
      <w:tr w:rsidR="00A95832" w:rsidRPr="00574640" w:rsidTr="00D93451">
        <w:trPr>
          <w:trHeight w:val="1042"/>
        </w:trPr>
        <w:tc>
          <w:tcPr>
            <w:tcW w:w="566" w:type="dxa"/>
          </w:tcPr>
          <w:p w:rsidR="00A95832" w:rsidRPr="00574640" w:rsidRDefault="00A95832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A95832" w:rsidRPr="00BD7B7C" w:rsidRDefault="00A95832" w:rsidP="004C1CC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7B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Указ Президента Российской Федерации от 09.11.2022 № 809</w:t>
            </w:r>
          </w:p>
        </w:tc>
        <w:tc>
          <w:tcPr>
            <w:tcW w:w="4119" w:type="dxa"/>
            <w:vAlign w:val="center"/>
          </w:tcPr>
          <w:p w:rsidR="00A95832" w:rsidRPr="00DF2E0E" w:rsidRDefault="00A95832" w:rsidP="00D934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A28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"Об утверждении Основ государственной политики по сохранению и укреплению традиционных российских духовно-нравственных ценностей"</w:t>
            </w:r>
          </w:p>
        </w:tc>
        <w:tc>
          <w:tcPr>
            <w:tcW w:w="3092" w:type="dxa"/>
            <w:gridSpan w:val="2"/>
            <w:vAlign w:val="center"/>
          </w:tcPr>
          <w:p w:rsidR="00A95832" w:rsidRPr="00DF2E0E" w:rsidRDefault="00DE0534" w:rsidP="004C1CC9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D93451" w:rsidRPr="00BA068A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http://publication.pravo.gov.ru/Document/View/0001202211090019</w:t>
              </w:r>
            </w:hyperlink>
            <w:r w:rsidR="00D93451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B77B8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D2064" w:rsidRPr="00574640" w:rsidTr="00D93451">
        <w:trPr>
          <w:trHeight w:val="1042"/>
        </w:trPr>
        <w:tc>
          <w:tcPr>
            <w:tcW w:w="566" w:type="dxa"/>
            <w:shd w:val="clear" w:color="auto" w:fill="auto"/>
          </w:tcPr>
          <w:p w:rsidR="003D2064" w:rsidRPr="00574640" w:rsidRDefault="003D2064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shd w:val="clear" w:color="auto" w:fill="auto"/>
          </w:tcPr>
          <w:p w:rsidR="003D2064" w:rsidRPr="00BD7B7C" w:rsidRDefault="003D2064" w:rsidP="004E065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7B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Приказ Министерства культуры Российской Федерации от 16.08.2022 № 1428</w:t>
            </w:r>
          </w:p>
          <w:p w:rsidR="003D2064" w:rsidRPr="00BD7B7C" w:rsidRDefault="003D2064" w:rsidP="004E065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D2064" w:rsidRPr="00BD7B7C" w:rsidRDefault="003D2064" w:rsidP="004E065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Дата опубликования: 28.11.22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3D2064" w:rsidRPr="00BB1BE4" w:rsidRDefault="003D2064" w:rsidP="00D9345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E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"О внесении изменений в Положение о едином государственном реестре объектов культурного наследия (памятников истории и культуры) народов Российской Федерации, утвержденное приказом Министерства культуры Российской Федерации от 3 октября 2011 г. № 954"</w:t>
            </w:r>
          </w:p>
        </w:tc>
        <w:tc>
          <w:tcPr>
            <w:tcW w:w="3092" w:type="dxa"/>
            <w:gridSpan w:val="2"/>
            <w:shd w:val="clear" w:color="auto" w:fill="auto"/>
            <w:vAlign w:val="center"/>
          </w:tcPr>
          <w:p w:rsidR="003D2064" w:rsidRDefault="00DE0534" w:rsidP="004E0650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D93451" w:rsidRPr="00BA068A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http://publication.pravo.gov.ru/Document/View/0001202211280020?index=2&amp;rangeSize=1</w:t>
              </w:r>
            </w:hyperlink>
            <w:r w:rsidR="00D93451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D2064" w:rsidRPr="00574640" w:rsidTr="00D93451">
        <w:trPr>
          <w:trHeight w:val="1042"/>
        </w:trPr>
        <w:tc>
          <w:tcPr>
            <w:tcW w:w="566" w:type="dxa"/>
          </w:tcPr>
          <w:p w:rsidR="003D2064" w:rsidRPr="00574640" w:rsidRDefault="003D2064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3D2064" w:rsidRPr="00BD7B7C" w:rsidRDefault="003D2064" w:rsidP="002F094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7C">
              <w:rPr>
                <w:rFonts w:ascii="Times New Roman" w:eastAsia="Times New Roman" w:hAnsi="Times New Roman" w:cs="Times New Roman"/>
                <w:lang w:eastAsia="ru-RU"/>
              </w:rPr>
              <w:t>Приказ службы по охране объектов культурного наследия Иркутской области от 28.10.2022 № 76-170-спр</w:t>
            </w:r>
          </w:p>
          <w:p w:rsidR="003D2064" w:rsidRPr="00BD7B7C" w:rsidRDefault="003D2064" w:rsidP="0085470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7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3D2064" w:rsidRPr="00BD7B7C" w:rsidRDefault="003D2064" w:rsidP="0085470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7C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31.10.2022</w:t>
            </w:r>
          </w:p>
        </w:tc>
        <w:tc>
          <w:tcPr>
            <w:tcW w:w="4119" w:type="dxa"/>
            <w:vAlign w:val="center"/>
          </w:tcPr>
          <w:p w:rsidR="003D2064" w:rsidRPr="00574640" w:rsidRDefault="003D2064" w:rsidP="00D9345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70D">
              <w:rPr>
                <w:rFonts w:ascii="Times New Roman" w:eastAsia="Times New Roman" w:hAnsi="Times New Roman" w:cs="Times New Roman"/>
                <w:lang w:eastAsia="ru-RU"/>
              </w:rPr>
              <w:t>"О внесении изменения в пункт 11 Положения об общественном совете при службе по охране объектов культурного наследия Иркутской области"</w:t>
            </w:r>
          </w:p>
        </w:tc>
        <w:tc>
          <w:tcPr>
            <w:tcW w:w="3092" w:type="dxa"/>
            <w:gridSpan w:val="2"/>
          </w:tcPr>
          <w:p w:rsidR="003D2064" w:rsidRPr="00F857B8" w:rsidRDefault="00DE0534" w:rsidP="00EB2E2E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3D2064" w:rsidRPr="00A26573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http://publication.pravo.gov.ru/Document/View/3801202210310004</w:t>
              </w:r>
            </w:hyperlink>
            <w:r w:rsidR="003D2064" w:rsidRPr="00F857B8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D2064" w:rsidRPr="00574640" w:rsidTr="00D93451">
        <w:trPr>
          <w:trHeight w:val="1042"/>
        </w:trPr>
        <w:tc>
          <w:tcPr>
            <w:tcW w:w="566" w:type="dxa"/>
          </w:tcPr>
          <w:p w:rsidR="003D2064" w:rsidRPr="00574640" w:rsidRDefault="003D2064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3D2064" w:rsidRPr="00BD7B7C" w:rsidRDefault="003D2064" w:rsidP="00CA289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7C">
              <w:rPr>
                <w:rFonts w:ascii="Times New Roman" w:eastAsia="Times New Roman" w:hAnsi="Times New Roman" w:cs="Times New Roman"/>
                <w:lang w:eastAsia="ru-RU"/>
              </w:rPr>
              <w:t>Приказ службы по охране объектов культурного наследия Иркутской области от 14.11.2022 № 76-172-спр</w:t>
            </w:r>
          </w:p>
          <w:p w:rsidR="003D2064" w:rsidRPr="00BD7B7C" w:rsidRDefault="003D2064" w:rsidP="00CA289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D2064" w:rsidRPr="00BD7B7C" w:rsidRDefault="003D2064" w:rsidP="00CA289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Дата опубликования: 16.11.22</w:t>
            </w:r>
          </w:p>
        </w:tc>
        <w:tc>
          <w:tcPr>
            <w:tcW w:w="4119" w:type="dxa"/>
            <w:vAlign w:val="center"/>
          </w:tcPr>
          <w:p w:rsidR="003D2064" w:rsidRPr="0085470D" w:rsidRDefault="003D2064" w:rsidP="00D9345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E0E">
              <w:rPr>
                <w:rFonts w:ascii="Times New Roman" w:eastAsia="Times New Roman" w:hAnsi="Times New Roman" w:cs="Times New Roman"/>
                <w:lang w:eastAsia="ru-RU"/>
              </w:rPr>
              <w:t>"Об утверждении документов, связанных с обработкой персональных данных и о признании утратившими силу приказов службы по охране объектов культурного наследия Иркутской области"</w:t>
            </w:r>
          </w:p>
        </w:tc>
        <w:tc>
          <w:tcPr>
            <w:tcW w:w="3092" w:type="dxa"/>
            <w:gridSpan w:val="2"/>
          </w:tcPr>
          <w:p w:rsidR="003D2064" w:rsidRDefault="00DE0534" w:rsidP="00EB2E2E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D93451" w:rsidRPr="00BA068A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http://publication.pravo.gov.ru/Document/View/3801202211160002?index=0&amp;rangeSize=1</w:t>
              </w:r>
            </w:hyperlink>
            <w:r w:rsidR="00D93451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D2064" w:rsidRPr="00574640" w:rsidTr="00437B51">
        <w:trPr>
          <w:trHeight w:val="1042"/>
        </w:trPr>
        <w:tc>
          <w:tcPr>
            <w:tcW w:w="566" w:type="dxa"/>
            <w:shd w:val="clear" w:color="auto" w:fill="auto"/>
          </w:tcPr>
          <w:p w:rsidR="003D2064" w:rsidRPr="00574640" w:rsidRDefault="003D2064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shd w:val="clear" w:color="auto" w:fill="auto"/>
          </w:tcPr>
          <w:p w:rsidR="003D2064" w:rsidRPr="00BD7B7C" w:rsidRDefault="003D2064" w:rsidP="002F094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7C">
              <w:rPr>
                <w:rFonts w:ascii="Times New Roman" w:eastAsia="Times New Roman" w:hAnsi="Times New Roman" w:cs="Times New Roman"/>
                <w:lang w:eastAsia="ru-RU"/>
              </w:rPr>
              <w:t>Приказ службы по охране объектов культурного наследия Иркутской области от 28.10.2022 № 76-168-спр</w:t>
            </w:r>
          </w:p>
          <w:p w:rsidR="003D2064" w:rsidRPr="00BD7B7C" w:rsidRDefault="003D2064" w:rsidP="0085470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7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3D2064" w:rsidRPr="00BD7B7C" w:rsidRDefault="003D2064" w:rsidP="0085470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7C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31.10.2022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3D2064" w:rsidRPr="00574640" w:rsidRDefault="003D2064" w:rsidP="00D9345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70D">
              <w:rPr>
                <w:rFonts w:ascii="Times New Roman" w:eastAsia="Times New Roman" w:hAnsi="Times New Roman" w:cs="Times New Roman"/>
                <w:lang w:eastAsia="ru-RU"/>
              </w:rPr>
              <w:t xml:space="preserve">"Об утверждении </w:t>
            </w:r>
            <w:r w:rsidR="006707E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5470D">
              <w:rPr>
                <w:rFonts w:ascii="Times New Roman" w:eastAsia="Times New Roman" w:hAnsi="Times New Roman" w:cs="Times New Roman"/>
                <w:lang w:eastAsia="ru-RU"/>
              </w:rPr>
              <w:t>орядка организации контроля и исполнения поручений и указаний Президента Российской Федерации в службе по охране объектов культурного наследия Иркутской области"</w:t>
            </w:r>
          </w:p>
        </w:tc>
        <w:tc>
          <w:tcPr>
            <w:tcW w:w="3092" w:type="dxa"/>
            <w:gridSpan w:val="2"/>
            <w:shd w:val="clear" w:color="auto" w:fill="auto"/>
          </w:tcPr>
          <w:p w:rsidR="003D2064" w:rsidRPr="00F857B8" w:rsidRDefault="00DE0534" w:rsidP="00437B51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3D2064" w:rsidRPr="00A26573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http://publication.pravo.gov.ru/Document/View/3801202210310007?index=1&amp;rangeSize=1</w:t>
              </w:r>
            </w:hyperlink>
          </w:p>
        </w:tc>
      </w:tr>
      <w:tr w:rsidR="003D2064" w:rsidRPr="00574640" w:rsidTr="00D93451">
        <w:trPr>
          <w:trHeight w:val="1042"/>
        </w:trPr>
        <w:tc>
          <w:tcPr>
            <w:tcW w:w="566" w:type="dxa"/>
            <w:shd w:val="clear" w:color="auto" w:fill="auto"/>
          </w:tcPr>
          <w:p w:rsidR="003D2064" w:rsidRPr="00574640" w:rsidRDefault="003D2064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shd w:val="clear" w:color="auto" w:fill="auto"/>
          </w:tcPr>
          <w:p w:rsidR="003D2064" w:rsidRPr="00BD7B7C" w:rsidRDefault="003D2064" w:rsidP="005677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7C">
              <w:rPr>
                <w:rFonts w:ascii="Times New Roman" w:eastAsia="Times New Roman" w:hAnsi="Times New Roman" w:cs="Times New Roman"/>
                <w:lang w:eastAsia="ru-RU"/>
              </w:rPr>
              <w:t>Приказ Министерства культуры Иркутской области от 26.10.2022 № 56-31-мпр</w:t>
            </w:r>
          </w:p>
          <w:p w:rsidR="003D2064" w:rsidRPr="00BD7B7C" w:rsidRDefault="003D2064" w:rsidP="005677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2064" w:rsidRPr="00BD7B7C" w:rsidRDefault="003D2064" w:rsidP="005677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7C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02.11.2022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3D2064" w:rsidRPr="00574640" w:rsidRDefault="003D2064" w:rsidP="00D934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3C7">
              <w:rPr>
                <w:rFonts w:ascii="Times New Roman" w:eastAsia="Times New Roman" w:hAnsi="Times New Roman" w:cs="Times New Roman"/>
                <w:lang w:eastAsia="ru-RU"/>
              </w:rPr>
              <w:t>"О внесении изменений в приказ министерства культуры и архивов Иркутской области от 13 февраля 2013 года № 5-мпр-о"</w:t>
            </w:r>
          </w:p>
        </w:tc>
        <w:tc>
          <w:tcPr>
            <w:tcW w:w="3092" w:type="dxa"/>
            <w:gridSpan w:val="2"/>
            <w:shd w:val="clear" w:color="auto" w:fill="auto"/>
          </w:tcPr>
          <w:p w:rsidR="003D2064" w:rsidRPr="00F857B8" w:rsidRDefault="00DE0534" w:rsidP="00567703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3D2064" w:rsidRPr="00A26573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http://publication.pravo.gov.ru/Document/View/3801202211020003</w:t>
              </w:r>
            </w:hyperlink>
            <w:r w:rsidR="003D2064" w:rsidRPr="00F857B8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D2064" w:rsidRPr="00574640" w:rsidTr="00437B51">
        <w:trPr>
          <w:trHeight w:val="1042"/>
        </w:trPr>
        <w:tc>
          <w:tcPr>
            <w:tcW w:w="566" w:type="dxa"/>
            <w:shd w:val="clear" w:color="auto" w:fill="auto"/>
          </w:tcPr>
          <w:p w:rsidR="003D2064" w:rsidRPr="00574640" w:rsidRDefault="003D2064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shd w:val="clear" w:color="auto" w:fill="auto"/>
          </w:tcPr>
          <w:p w:rsidR="003D2064" w:rsidRPr="00BD7B7C" w:rsidRDefault="003D2064" w:rsidP="0014253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7C">
              <w:rPr>
                <w:rFonts w:ascii="Times New Roman" w:eastAsia="Times New Roman" w:hAnsi="Times New Roman" w:cs="Times New Roman"/>
                <w:lang w:eastAsia="ru-RU"/>
              </w:rPr>
              <w:t>Приказ Министерства культуры Иркутской области от 16.11.2022 № 56-35-мпр</w:t>
            </w:r>
          </w:p>
          <w:p w:rsidR="003D2064" w:rsidRPr="00BD7B7C" w:rsidRDefault="003D2064" w:rsidP="0014253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2064" w:rsidRPr="00BD7B7C" w:rsidRDefault="003D2064" w:rsidP="0014253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7C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18.11.2022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3D2064" w:rsidRPr="00574640" w:rsidRDefault="003D2064" w:rsidP="00D9345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C3E">
              <w:rPr>
                <w:rFonts w:ascii="Times New Roman" w:eastAsia="Times New Roman" w:hAnsi="Times New Roman" w:cs="Times New Roman"/>
                <w:lang w:eastAsia="ru-RU"/>
              </w:rPr>
              <w:t>"Об организации доступа к информации о деятельности министерства культуры Иркутской области и подведомственных ему организаций путем размещения информации о своей деятельности в информационно-телекоммуникационной сети "Интернет"</w:t>
            </w:r>
          </w:p>
        </w:tc>
        <w:tc>
          <w:tcPr>
            <w:tcW w:w="3092" w:type="dxa"/>
            <w:gridSpan w:val="2"/>
            <w:shd w:val="clear" w:color="auto" w:fill="auto"/>
          </w:tcPr>
          <w:p w:rsidR="003D2064" w:rsidRPr="00F857B8" w:rsidRDefault="00DE0534" w:rsidP="00437B51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3D2064" w:rsidRPr="00A26573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http://publication.pravo.gov.ru/Document/View/3801202211180005</w:t>
              </w:r>
            </w:hyperlink>
          </w:p>
        </w:tc>
      </w:tr>
      <w:tr w:rsidR="003D2064" w:rsidRPr="00574640" w:rsidTr="00D93451">
        <w:trPr>
          <w:trHeight w:val="1042"/>
        </w:trPr>
        <w:tc>
          <w:tcPr>
            <w:tcW w:w="566" w:type="dxa"/>
            <w:shd w:val="clear" w:color="auto" w:fill="auto"/>
          </w:tcPr>
          <w:p w:rsidR="003D2064" w:rsidRPr="00574640" w:rsidRDefault="003D2064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shd w:val="clear" w:color="auto" w:fill="auto"/>
          </w:tcPr>
          <w:p w:rsidR="003D2064" w:rsidRPr="00BD7B7C" w:rsidRDefault="003D2064" w:rsidP="005677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7C">
              <w:rPr>
                <w:rFonts w:ascii="Times New Roman" w:eastAsia="Times New Roman" w:hAnsi="Times New Roman" w:cs="Times New Roman"/>
                <w:lang w:eastAsia="ru-RU"/>
              </w:rPr>
              <w:t>Приказ Министерства культуры Иркутской области от 27.10.2022 № 56-32-мпр</w:t>
            </w:r>
          </w:p>
          <w:p w:rsidR="003D2064" w:rsidRPr="00BD7B7C" w:rsidRDefault="003D2064" w:rsidP="005677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2064" w:rsidRPr="00BD7B7C" w:rsidRDefault="003D2064" w:rsidP="005677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7C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02.11.2022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3D2064" w:rsidRPr="00574640" w:rsidRDefault="003D2064" w:rsidP="00D9345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3C7">
              <w:rPr>
                <w:rFonts w:ascii="Times New Roman" w:eastAsia="Times New Roman" w:hAnsi="Times New Roman" w:cs="Times New Roman"/>
                <w:lang w:eastAsia="ru-RU"/>
              </w:rPr>
              <w:t>"Об утверждении Порядка организации исполнения и контроля поручений и указаний Президента Российской Федерации в министерстве культуры Иркутской области"</w:t>
            </w:r>
          </w:p>
        </w:tc>
        <w:tc>
          <w:tcPr>
            <w:tcW w:w="3092" w:type="dxa"/>
            <w:gridSpan w:val="2"/>
            <w:shd w:val="clear" w:color="auto" w:fill="auto"/>
          </w:tcPr>
          <w:p w:rsidR="003D2064" w:rsidRPr="00F857B8" w:rsidRDefault="00DE0534" w:rsidP="00567703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3D2064" w:rsidRPr="00A26573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http://publication.pravo.gov.ru/Document/View/3801202211020002</w:t>
              </w:r>
            </w:hyperlink>
            <w:r w:rsidR="003D2064" w:rsidRPr="00F857B8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D2064" w:rsidRPr="00574640" w:rsidTr="00D93451">
        <w:trPr>
          <w:trHeight w:val="2174"/>
        </w:trPr>
        <w:tc>
          <w:tcPr>
            <w:tcW w:w="566" w:type="dxa"/>
            <w:shd w:val="clear" w:color="auto" w:fill="auto"/>
          </w:tcPr>
          <w:p w:rsidR="003D2064" w:rsidRPr="00574640" w:rsidRDefault="003D2064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shd w:val="clear" w:color="auto" w:fill="auto"/>
          </w:tcPr>
          <w:p w:rsidR="003D2064" w:rsidRPr="00BD7B7C" w:rsidRDefault="003D2064" w:rsidP="002F094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7C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Иркутской области от 23.11.2022 № 916-пп</w:t>
            </w:r>
          </w:p>
          <w:p w:rsidR="003D2064" w:rsidRPr="00BD7B7C" w:rsidRDefault="003D2064" w:rsidP="004E3C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7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3D2064" w:rsidRPr="00BD7B7C" w:rsidRDefault="003D2064" w:rsidP="004E3C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7C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28.11.2022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3D2064" w:rsidRPr="00574640" w:rsidRDefault="003D2064" w:rsidP="00D9345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DA9">
              <w:rPr>
                <w:rFonts w:ascii="Times New Roman" w:eastAsia="Times New Roman" w:hAnsi="Times New Roman" w:cs="Times New Roman"/>
                <w:lang w:eastAsia="ru-RU"/>
              </w:rPr>
              <w:t>"О внесении изменений в Положение о предоставлении субсидий из областного бюджета местным бюджетам на осуществление мероприятий по капитальному ремонту объектов муниципальной собственности в сфере культуры"</w:t>
            </w:r>
          </w:p>
        </w:tc>
        <w:tc>
          <w:tcPr>
            <w:tcW w:w="3092" w:type="dxa"/>
            <w:gridSpan w:val="2"/>
            <w:shd w:val="clear" w:color="auto" w:fill="auto"/>
          </w:tcPr>
          <w:p w:rsidR="003D2064" w:rsidRPr="00F857B8" w:rsidRDefault="00DE0534" w:rsidP="00EB2E2E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3D2064" w:rsidRPr="00A26573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http://publication.pravo.gov.ru/Document/View/3800202211280004?index=0&amp;rangeSize=1</w:t>
              </w:r>
            </w:hyperlink>
            <w:r w:rsidR="003D2064" w:rsidRPr="00F857B8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D2064" w:rsidRPr="00574640" w:rsidTr="00437B51">
        <w:trPr>
          <w:trHeight w:val="1042"/>
        </w:trPr>
        <w:tc>
          <w:tcPr>
            <w:tcW w:w="566" w:type="dxa"/>
          </w:tcPr>
          <w:p w:rsidR="003D2064" w:rsidRPr="00574640" w:rsidRDefault="003D2064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3D2064" w:rsidRPr="004D4DFD" w:rsidRDefault="003D2064" w:rsidP="004E3C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DFD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Иркутской области от 14.11.2022 № 880-пп</w:t>
            </w:r>
          </w:p>
          <w:p w:rsidR="003D2064" w:rsidRPr="004D4DFD" w:rsidRDefault="003D2064" w:rsidP="004E3C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2064" w:rsidRPr="004D4DFD" w:rsidRDefault="003D2064" w:rsidP="004E3C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DFD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16.11.2022</w:t>
            </w:r>
          </w:p>
        </w:tc>
        <w:tc>
          <w:tcPr>
            <w:tcW w:w="4119" w:type="dxa"/>
            <w:vAlign w:val="center"/>
          </w:tcPr>
          <w:p w:rsidR="003D2064" w:rsidRPr="004E3C3E" w:rsidRDefault="003D2064" w:rsidP="00D9345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C3E">
              <w:rPr>
                <w:rFonts w:ascii="Times New Roman" w:eastAsia="Times New Roman" w:hAnsi="Times New Roman" w:cs="Times New Roman"/>
                <w:lang w:eastAsia="ru-RU"/>
              </w:rPr>
              <w:t>"О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искусства"</w:t>
            </w:r>
          </w:p>
        </w:tc>
        <w:tc>
          <w:tcPr>
            <w:tcW w:w="3092" w:type="dxa"/>
            <w:gridSpan w:val="2"/>
          </w:tcPr>
          <w:p w:rsidR="003D2064" w:rsidRPr="00F857B8" w:rsidRDefault="00DE0534" w:rsidP="00437B51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3D2064" w:rsidRPr="00A26573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http://publication.pravo.gov.ru/Document/View/3800202211160003</w:t>
              </w:r>
            </w:hyperlink>
          </w:p>
        </w:tc>
      </w:tr>
      <w:tr w:rsidR="003D2064" w:rsidRPr="00574640" w:rsidTr="002F094E">
        <w:trPr>
          <w:trHeight w:val="354"/>
        </w:trPr>
        <w:tc>
          <w:tcPr>
            <w:tcW w:w="10577" w:type="dxa"/>
            <w:gridSpan w:val="5"/>
            <w:vAlign w:val="center"/>
          </w:tcPr>
          <w:p w:rsidR="003D2064" w:rsidRPr="00574640" w:rsidRDefault="003D2064" w:rsidP="002F0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0" w:name="_Hlk99965102"/>
            <w:r w:rsidRPr="00574640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 киноиндустрии</w:t>
            </w:r>
          </w:p>
        </w:tc>
      </w:tr>
      <w:bookmarkEnd w:id="0"/>
      <w:tr w:rsidR="003D2064" w:rsidRPr="00574640" w:rsidTr="00D93451">
        <w:trPr>
          <w:trHeight w:val="702"/>
        </w:trPr>
        <w:tc>
          <w:tcPr>
            <w:tcW w:w="566" w:type="dxa"/>
          </w:tcPr>
          <w:p w:rsidR="003D2064" w:rsidRPr="00574640" w:rsidRDefault="003D2064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3D2064" w:rsidRDefault="003D2064" w:rsidP="004E3C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C3E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Иркутской области от 17.11.2022 № 890-пп</w:t>
            </w:r>
          </w:p>
          <w:p w:rsidR="003D2064" w:rsidRPr="004E3C3E" w:rsidRDefault="003D2064" w:rsidP="004E3C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C3E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3D2064" w:rsidRPr="00574640" w:rsidRDefault="003D2064" w:rsidP="004E3C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E3C3E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21.11.2022</w:t>
            </w:r>
          </w:p>
        </w:tc>
        <w:tc>
          <w:tcPr>
            <w:tcW w:w="4242" w:type="dxa"/>
            <w:gridSpan w:val="2"/>
            <w:vAlign w:val="center"/>
          </w:tcPr>
          <w:p w:rsidR="003D2064" w:rsidRPr="00574640" w:rsidRDefault="003D2064" w:rsidP="00D9345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C3E">
              <w:rPr>
                <w:rFonts w:ascii="Times New Roman" w:eastAsia="Times New Roman" w:hAnsi="Times New Roman" w:cs="Times New Roman"/>
                <w:lang w:eastAsia="ru-RU"/>
              </w:rPr>
              <w:t>"О предоставлении субсидий из областного бюджета организациям кинематографии (за исключением государственных (муниципальных) учреждений) в целях возмещения части затрат в связи с производством национальных фильмов (частей национальных фильмов) на территории Иркутской области"</w:t>
            </w:r>
          </w:p>
        </w:tc>
        <w:tc>
          <w:tcPr>
            <w:tcW w:w="2969" w:type="dxa"/>
          </w:tcPr>
          <w:p w:rsidR="003D2064" w:rsidRPr="00574640" w:rsidRDefault="00DE0534" w:rsidP="004E3C3E">
            <w:pPr>
              <w:rPr>
                <w:rFonts w:ascii="Times New Roman" w:hAnsi="Times New Roman" w:cs="Times New Roman"/>
              </w:rPr>
            </w:pPr>
            <w:hyperlink r:id="rId16" w:history="1">
              <w:r w:rsidR="003D2064" w:rsidRPr="00C27069">
                <w:rPr>
                  <w:rStyle w:val="a4"/>
                  <w:rFonts w:ascii="Times New Roman" w:hAnsi="Times New Roman" w:cs="Times New Roman"/>
                </w:rPr>
                <w:t>http://publication.pravo.gov.ru/Document/View/3800202211210009</w:t>
              </w:r>
            </w:hyperlink>
            <w:r w:rsidR="003D2064" w:rsidRPr="00F857B8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3D206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2064" w:rsidRPr="00574640" w:rsidTr="002F094E">
        <w:trPr>
          <w:trHeight w:val="350"/>
        </w:trPr>
        <w:tc>
          <w:tcPr>
            <w:tcW w:w="10577" w:type="dxa"/>
            <w:gridSpan w:val="5"/>
            <w:vAlign w:val="center"/>
          </w:tcPr>
          <w:p w:rsidR="003D2064" w:rsidRPr="00600537" w:rsidRDefault="003D2064" w:rsidP="002F09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3D2064" w:rsidRPr="00574640" w:rsidTr="00D93451">
        <w:trPr>
          <w:trHeight w:val="702"/>
        </w:trPr>
        <w:tc>
          <w:tcPr>
            <w:tcW w:w="566" w:type="dxa"/>
          </w:tcPr>
          <w:p w:rsidR="003D2064" w:rsidRPr="00574640" w:rsidRDefault="003D2064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3D2064" w:rsidRDefault="003D2064" w:rsidP="002F094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C3E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Иркутской области от 10.11.2022 № 864-пп</w:t>
            </w:r>
          </w:p>
          <w:p w:rsidR="003D2064" w:rsidRDefault="003D2064" w:rsidP="002F094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2064" w:rsidRPr="004E3C3E" w:rsidRDefault="003D2064" w:rsidP="004E3C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C3E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3D2064" w:rsidRPr="00574640" w:rsidRDefault="003D2064" w:rsidP="004E3C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C3E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15.11.2022</w:t>
            </w:r>
          </w:p>
        </w:tc>
        <w:tc>
          <w:tcPr>
            <w:tcW w:w="4242" w:type="dxa"/>
            <w:gridSpan w:val="2"/>
            <w:vAlign w:val="center"/>
          </w:tcPr>
          <w:p w:rsidR="003D2064" w:rsidRPr="00574640" w:rsidRDefault="003D2064" w:rsidP="00D9345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C3E">
              <w:rPr>
                <w:rFonts w:ascii="Times New Roman" w:eastAsia="Times New Roman" w:hAnsi="Times New Roman" w:cs="Times New Roman"/>
                <w:lang w:eastAsia="ru-RU"/>
              </w:rPr>
              <w:t xml:space="preserve">"О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предпрофессиональным программам в области изобразительного </w:t>
            </w:r>
            <w:r w:rsidRPr="004E3C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искусства"</w:t>
            </w:r>
          </w:p>
        </w:tc>
        <w:tc>
          <w:tcPr>
            <w:tcW w:w="2969" w:type="dxa"/>
          </w:tcPr>
          <w:p w:rsidR="003D2064" w:rsidRPr="00574640" w:rsidRDefault="00DE0534" w:rsidP="00EB2E2E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3D2064" w:rsidRPr="00437162">
                <w:rPr>
                  <w:rStyle w:val="a4"/>
                  <w:rFonts w:ascii="Times New Roman" w:hAnsi="Times New Roman" w:cs="Times New Roman"/>
                </w:rPr>
                <w:t>http://publication.pravo.gov.ru/Document/View/3800202211150003</w:t>
              </w:r>
            </w:hyperlink>
            <w:r w:rsidR="003D206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2064" w:rsidRPr="00574640" w:rsidTr="00D93451">
        <w:trPr>
          <w:trHeight w:val="702"/>
        </w:trPr>
        <w:tc>
          <w:tcPr>
            <w:tcW w:w="566" w:type="dxa"/>
          </w:tcPr>
          <w:p w:rsidR="003D2064" w:rsidRPr="00574640" w:rsidRDefault="003D2064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3D2064" w:rsidRPr="004D4DFD" w:rsidRDefault="003D2064" w:rsidP="003E27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DF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Распоряжение Правительства Российской Федерации от 17.11.2022 № 3502-р</w:t>
            </w:r>
          </w:p>
          <w:p w:rsidR="003D2064" w:rsidRPr="004D4DFD" w:rsidRDefault="003D2064" w:rsidP="002F094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2064" w:rsidRPr="004E3C3E" w:rsidRDefault="003D2064" w:rsidP="002F094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DFD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21.11.2022</w:t>
            </w:r>
          </w:p>
        </w:tc>
        <w:tc>
          <w:tcPr>
            <w:tcW w:w="4242" w:type="dxa"/>
            <w:gridSpan w:val="2"/>
            <w:vAlign w:val="center"/>
          </w:tcPr>
          <w:p w:rsidR="003D2064" w:rsidRPr="004E3C3E" w:rsidRDefault="00DE0534" w:rsidP="00D9345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«Об установке на 2023 год </w:t>
            </w:r>
            <w:bookmarkStart w:id="1" w:name="_GoBack"/>
            <w:bookmarkEnd w:id="1"/>
            <w:r w:rsidR="003D2064">
              <w:rPr>
                <w:rFonts w:ascii="Times New Roman" w:eastAsia="Times New Roman" w:hAnsi="Times New Roman" w:cs="Times New Roman"/>
                <w:lang w:eastAsia="ru-RU"/>
              </w:rPr>
              <w:t>квоты приема на целевое обучение по образовательным программам высшего образования за счет бюджетных ассигнований федерального бюджета»</w:t>
            </w:r>
          </w:p>
        </w:tc>
        <w:tc>
          <w:tcPr>
            <w:tcW w:w="2969" w:type="dxa"/>
          </w:tcPr>
          <w:p w:rsidR="003D2064" w:rsidRDefault="00DE0534" w:rsidP="00EB2E2E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3D2064" w:rsidRPr="00437162">
                <w:rPr>
                  <w:rStyle w:val="a4"/>
                  <w:rFonts w:ascii="Times New Roman" w:hAnsi="Times New Roman" w:cs="Times New Roman"/>
                </w:rPr>
                <w:t>http://publication.pravo.gov.ru/Document/View/0001202211210007</w:t>
              </w:r>
            </w:hyperlink>
            <w:r w:rsidR="003D206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2064" w:rsidRPr="00574640" w:rsidTr="00D93451">
        <w:trPr>
          <w:trHeight w:val="702"/>
        </w:trPr>
        <w:tc>
          <w:tcPr>
            <w:tcW w:w="566" w:type="dxa"/>
          </w:tcPr>
          <w:p w:rsidR="003D2064" w:rsidRPr="00574640" w:rsidRDefault="003D2064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3D2064" w:rsidRPr="004D4DFD" w:rsidRDefault="003D2064" w:rsidP="003E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BD7B7C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Приказ Министерства культуры Иркутской области от 21.11.2022 № 56-37-мпр</w:t>
            </w:r>
          </w:p>
          <w:p w:rsidR="003D2064" w:rsidRPr="004D4DFD" w:rsidRDefault="003D2064" w:rsidP="003E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3D2064" w:rsidRPr="004D4DFD" w:rsidRDefault="003D2064" w:rsidP="00B5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4D4DFD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ab/>
            </w:r>
          </w:p>
          <w:p w:rsidR="003D2064" w:rsidRPr="003E2798" w:rsidRDefault="003D2064" w:rsidP="00B5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4DFD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Дата опубликования: 25.11.2022</w:t>
            </w:r>
          </w:p>
        </w:tc>
        <w:tc>
          <w:tcPr>
            <w:tcW w:w="4242" w:type="dxa"/>
            <w:gridSpan w:val="2"/>
            <w:vAlign w:val="center"/>
          </w:tcPr>
          <w:p w:rsidR="003D2064" w:rsidRPr="00B532F3" w:rsidRDefault="003D2064" w:rsidP="00D9345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2F3">
              <w:rPr>
                <w:rFonts w:ascii="Times New Roman" w:eastAsia="Times New Roman" w:hAnsi="Times New Roman" w:cs="Times New Roman"/>
                <w:lang w:eastAsia="ru-RU"/>
              </w:rPr>
              <w:t>"О признании утратившими силу отдельных приказов министерства культуры и архивов Иркутской области"</w:t>
            </w:r>
          </w:p>
        </w:tc>
        <w:tc>
          <w:tcPr>
            <w:tcW w:w="2969" w:type="dxa"/>
          </w:tcPr>
          <w:p w:rsidR="003D2064" w:rsidRPr="00B532F3" w:rsidRDefault="00DE0534" w:rsidP="00EB2E2E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3D2064" w:rsidRPr="00B532F3">
                <w:rPr>
                  <w:rStyle w:val="a4"/>
                  <w:rFonts w:ascii="Times New Roman" w:hAnsi="Times New Roman" w:cs="Times New Roman"/>
                </w:rPr>
                <w:t>http://publication.pravo.gov.ru/Document/View/3801202211250002</w:t>
              </w:r>
            </w:hyperlink>
            <w:r w:rsidR="003D2064" w:rsidRPr="00B532F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2064" w:rsidRPr="006060FF" w:rsidTr="00F857B8">
        <w:trPr>
          <w:trHeight w:val="381"/>
        </w:trPr>
        <w:tc>
          <w:tcPr>
            <w:tcW w:w="10577" w:type="dxa"/>
            <w:gridSpan w:val="5"/>
            <w:vAlign w:val="center"/>
          </w:tcPr>
          <w:p w:rsidR="003D2064" w:rsidRPr="006060FF" w:rsidRDefault="003D2064" w:rsidP="00F857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Библиотечная деятельность</w:t>
            </w:r>
          </w:p>
        </w:tc>
      </w:tr>
      <w:tr w:rsidR="003D2064" w:rsidRPr="00574640" w:rsidTr="00D93451">
        <w:trPr>
          <w:trHeight w:val="702"/>
        </w:trPr>
        <w:tc>
          <w:tcPr>
            <w:tcW w:w="566" w:type="dxa"/>
          </w:tcPr>
          <w:p w:rsidR="003D2064" w:rsidRPr="00574640" w:rsidRDefault="003D2064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3D2064" w:rsidRPr="004D4DFD" w:rsidRDefault="003D2064" w:rsidP="003E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BD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Приказ Министерства к</w:t>
            </w:r>
            <w:r w:rsidRPr="00BD7B7C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ультуры Российской Федерации от 10.10.2022 № 1896</w:t>
            </w:r>
          </w:p>
          <w:p w:rsidR="003D2064" w:rsidRPr="004D4DFD" w:rsidRDefault="003D2064" w:rsidP="003E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3D2064" w:rsidRPr="003E2798" w:rsidRDefault="003D2064" w:rsidP="003E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4DFD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Дата опубликования: 10.11.2</w:t>
            </w:r>
          </w:p>
        </w:tc>
        <w:tc>
          <w:tcPr>
            <w:tcW w:w="4242" w:type="dxa"/>
            <w:gridSpan w:val="2"/>
            <w:vAlign w:val="center"/>
          </w:tcPr>
          <w:p w:rsidR="003D2064" w:rsidRDefault="003D2064" w:rsidP="00D9345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0FF">
              <w:rPr>
                <w:rFonts w:ascii="Times New Roman" w:eastAsia="Times New Roman" w:hAnsi="Times New Roman" w:cs="Times New Roman"/>
                <w:lang w:eastAsia="ru-RU"/>
              </w:rPr>
              <w:t>"Об утверждении Правил доставки федеральным государственным бюджетным учреждением "Российская государственная библиотека" обязательных федеральных экземпляров печатных изданий, фонограмм и видеофильмов в библиотечно-информационные организации"</w:t>
            </w:r>
          </w:p>
        </w:tc>
        <w:tc>
          <w:tcPr>
            <w:tcW w:w="2969" w:type="dxa"/>
          </w:tcPr>
          <w:p w:rsidR="003D2064" w:rsidRDefault="00DE0534" w:rsidP="00EB2E2E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3D2064" w:rsidRPr="00437162">
                <w:rPr>
                  <w:rStyle w:val="a4"/>
                  <w:rFonts w:ascii="Times New Roman" w:hAnsi="Times New Roman" w:cs="Times New Roman"/>
                </w:rPr>
                <w:t>http://publication.pravo.gov.ru/Document/View/0001202211100022</w:t>
              </w:r>
            </w:hyperlink>
            <w:r w:rsidR="003D206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2064" w:rsidRPr="00F857B8" w:rsidTr="00F857B8">
        <w:trPr>
          <w:trHeight w:val="323"/>
        </w:trPr>
        <w:tc>
          <w:tcPr>
            <w:tcW w:w="10577" w:type="dxa"/>
            <w:gridSpan w:val="5"/>
            <w:vAlign w:val="center"/>
          </w:tcPr>
          <w:p w:rsidR="003D2064" w:rsidRPr="00F857B8" w:rsidRDefault="003D2064" w:rsidP="00F857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Театральная деятельность</w:t>
            </w:r>
          </w:p>
        </w:tc>
      </w:tr>
      <w:tr w:rsidR="003D2064" w:rsidRPr="00574640" w:rsidTr="00D93451">
        <w:trPr>
          <w:trHeight w:val="702"/>
        </w:trPr>
        <w:tc>
          <w:tcPr>
            <w:tcW w:w="566" w:type="dxa"/>
          </w:tcPr>
          <w:p w:rsidR="003D2064" w:rsidRPr="00574640" w:rsidRDefault="003D2064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3D2064" w:rsidRPr="004D4DFD" w:rsidRDefault="003D2064" w:rsidP="00F8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BD7B7C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Приказ Министерства культуры Российской Федерации от 30.06.2022 № 1115</w:t>
            </w:r>
            <w:r w:rsidRPr="004D4DFD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ab/>
            </w:r>
          </w:p>
          <w:p w:rsidR="003D2064" w:rsidRPr="004D4DFD" w:rsidRDefault="003D2064" w:rsidP="00F8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3D2064" w:rsidRPr="003E2798" w:rsidRDefault="003D2064" w:rsidP="00F8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4DFD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Дата опубликования: 22.11.2022</w:t>
            </w:r>
          </w:p>
        </w:tc>
        <w:tc>
          <w:tcPr>
            <w:tcW w:w="4242" w:type="dxa"/>
            <w:gridSpan w:val="2"/>
            <w:vAlign w:val="center"/>
          </w:tcPr>
          <w:p w:rsidR="003D2064" w:rsidRDefault="003D2064" w:rsidP="00D9345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7B8">
              <w:rPr>
                <w:rFonts w:ascii="Times New Roman" w:eastAsia="Times New Roman" w:hAnsi="Times New Roman" w:cs="Times New Roman"/>
                <w:lang w:eastAsia="ru-RU"/>
              </w:rPr>
              <w:t>"Об учреждении Премии Министерства культуры Российской Федерации имени Федора Волкова за вклад в развитие театрального искусства Российской Федерации"</w:t>
            </w:r>
          </w:p>
        </w:tc>
        <w:tc>
          <w:tcPr>
            <w:tcW w:w="2969" w:type="dxa"/>
          </w:tcPr>
          <w:p w:rsidR="003D2064" w:rsidRDefault="00DE0534" w:rsidP="00EB2E2E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3D2064" w:rsidRPr="00A26573">
                <w:rPr>
                  <w:rStyle w:val="a4"/>
                  <w:rFonts w:ascii="Times New Roman" w:hAnsi="Times New Roman" w:cs="Times New Roman"/>
                </w:rPr>
                <w:t>http://publication.pravo.gov.ru/Document/View/0001202211220044</w:t>
              </w:r>
            </w:hyperlink>
            <w:r w:rsidR="003D206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2064" w:rsidRPr="004D4DFD" w:rsidTr="004D4DFD">
        <w:trPr>
          <w:trHeight w:val="206"/>
        </w:trPr>
        <w:tc>
          <w:tcPr>
            <w:tcW w:w="10577" w:type="dxa"/>
            <w:gridSpan w:val="5"/>
            <w:vAlign w:val="center"/>
          </w:tcPr>
          <w:p w:rsidR="003D2064" w:rsidRPr="004D4DFD" w:rsidRDefault="003D2064" w:rsidP="003558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4DFD">
              <w:rPr>
                <w:rFonts w:ascii="Times New Roman" w:hAnsi="Times New Roman" w:cs="Times New Roman"/>
                <w:b/>
                <w:sz w:val="24"/>
              </w:rPr>
              <w:t>Кадровая работа</w:t>
            </w:r>
          </w:p>
        </w:tc>
      </w:tr>
      <w:tr w:rsidR="003D2064" w:rsidRPr="00574640" w:rsidTr="00D93451">
        <w:trPr>
          <w:trHeight w:val="702"/>
        </w:trPr>
        <w:tc>
          <w:tcPr>
            <w:tcW w:w="566" w:type="dxa"/>
            <w:shd w:val="clear" w:color="auto" w:fill="auto"/>
          </w:tcPr>
          <w:p w:rsidR="003D2064" w:rsidRPr="00574640" w:rsidRDefault="003D2064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shd w:val="clear" w:color="auto" w:fill="auto"/>
          </w:tcPr>
          <w:p w:rsidR="003D2064" w:rsidRPr="004D4DFD" w:rsidRDefault="003D2064" w:rsidP="00F8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BD7B7C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Указ Губернатора Иркутской области от 24.11.2022 № 297-уг</w:t>
            </w:r>
          </w:p>
          <w:p w:rsidR="003D2064" w:rsidRPr="004D4DFD" w:rsidRDefault="003D2064" w:rsidP="00F8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3D2064" w:rsidRPr="004D4DFD" w:rsidRDefault="003D2064" w:rsidP="00B5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4D4DFD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ab/>
            </w:r>
          </w:p>
          <w:p w:rsidR="003D2064" w:rsidRPr="00355811" w:rsidRDefault="003D2064" w:rsidP="00B5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4DFD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Дата опубликования: 25.11.2022</w:t>
            </w:r>
          </w:p>
        </w:tc>
        <w:tc>
          <w:tcPr>
            <w:tcW w:w="4242" w:type="dxa"/>
            <w:gridSpan w:val="2"/>
            <w:shd w:val="clear" w:color="auto" w:fill="auto"/>
            <w:vAlign w:val="center"/>
          </w:tcPr>
          <w:p w:rsidR="003D2064" w:rsidRPr="00355811" w:rsidRDefault="003D2064" w:rsidP="00D9345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2F3">
              <w:rPr>
                <w:rFonts w:ascii="Times New Roman" w:eastAsia="Times New Roman" w:hAnsi="Times New Roman" w:cs="Times New Roman"/>
                <w:lang w:eastAsia="ru-RU"/>
              </w:rPr>
              <w:t>"О внесении изменений в Положение о премиях Губернатора Иркутской области работникам государственных учреждений культуры Иркутской области и муниципальных учреждений культуры за личный трудовой вклад в обеспечение эффективной деятельности учреждений культуры, расположенных на территории Иркутской области"</w:t>
            </w:r>
          </w:p>
        </w:tc>
        <w:tc>
          <w:tcPr>
            <w:tcW w:w="2969" w:type="dxa"/>
            <w:shd w:val="clear" w:color="auto" w:fill="auto"/>
          </w:tcPr>
          <w:p w:rsidR="003D2064" w:rsidRDefault="00DE0534" w:rsidP="00EB2E2E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3D2064" w:rsidRPr="00A26573">
                <w:rPr>
                  <w:rStyle w:val="a4"/>
                  <w:rFonts w:ascii="Times New Roman" w:hAnsi="Times New Roman" w:cs="Times New Roman"/>
                </w:rPr>
                <w:t>http://publication.pravo.gov.ru/Document/View/3800202211250005?index=0&amp;rangeSize=1</w:t>
              </w:r>
            </w:hyperlink>
            <w:r w:rsidR="003D206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74171" w:rsidRPr="00574640" w:rsidRDefault="00074171" w:rsidP="0087774F">
      <w:pPr>
        <w:rPr>
          <w:rFonts w:ascii="Times New Roman" w:hAnsi="Times New Roman" w:cs="Times New Roman"/>
        </w:rPr>
      </w:pPr>
    </w:p>
    <w:sectPr w:rsidR="00074171" w:rsidRPr="00574640" w:rsidSect="00DC2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D4E3B"/>
    <w:multiLevelType w:val="hybridMultilevel"/>
    <w:tmpl w:val="C984746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36"/>
    <w:rsid w:val="00005E93"/>
    <w:rsid w:val="00037101"/>
    <w:rsid w:val="0006759A"/>
    <w:rsid w:val="00074171"/>
    <w:rsid w:val="00092D12"/>
    <w:rsid w:val="000A3529"/>
    <w:rsid w:val="000A3D09"/>
    <w:rsid w:val="000A455E"/>
    <w:rsid w:val="000C5190"/>
    <w:rsid w:val="000D1623"/>
    <w:rsid w:val="000D72A0"/>
    <w:rsid w:val="000F73B3"/>
    <w:rsid w:val="00107B8E"/>
    <w:rsid w:val="00112C58"/>
    <w:rsid w:val="0012776B"/>
    <w:rsid w:val="00153C50"/>
    <w:rsid w:val="001555A3"/>
    <w:rsid w:val="0017726C"/>
    <w:rsid w:val="00194D7F"/>
    <w:rsid w:val="001A7729"/>
    <w:rsid w:val="001B16B8"/>
    <w:rsid w:val="001C5F67"/>
    <w:rsid w:val="001E4FF4"/>
    <w:rsid w:val="001E7C9E"/>
    <w:rsid w:val="001F14A3"/>
    <w:rsid w:val="001F1C8F"/>
    <w:rsid w:val="00203DBF"/>
    <w:rsid w:val="0020718E"/>
    <w:rsid w:val="00212585"/>
    <w:rsid w:val="002127C3"/>
    <w:rsid w:val="00231915"/>
    <w:rsid w:val="002513C7"/>
    <w:rsid w:val="00255C08"/>
    <w:rsid w:val="00265ACB"/>
    <w:rsid w:val="00282360"/>
    <w:rsid w:val="002A4DE8"/>
    <w:rsid w:val="002C4655"/>
    <w:rsid w:val="002D0CE9"/>
    <w:rsid w:val="002F094E"/>
    <w:rsid w:val="002F6989"/>
    <w:rsid w:val="00326DBD"/>
    <w:rsid w:val="003327E7"/>
    <w:rsid w:val="00333B2B"/>
    <w:rsid w:val="00355811"/>
    <w:rsid w:val="0036716E"/>
    <w:rsid w:val="003735DD"/>
    <w:rsid w:val="00391466"/>
    <w:rsid w:val="003C3BCC"/>
    <w:rsid w:val="003D2064"/>
    <w:rsid w:val="003D3AAF"/>
    <w:rsid w:val="003E2798"/>
    <w:rsid w:val="003E53E3"/>
    <w:rsid w:val="003F49D2"/>
    <w:rsid w:val="0040798F"/>
    <w:rsid w:val="00431F6E"/>
    <w:rsid w:val="004346D5"/>
    <w:rsid w:val="00437B51"/>
    <w:rsid w:val="004700EC"/>
    <w:rsid w:val="00470455"/>
    <w:rsid w:val="0047194A"/>
    <w:rsid w:val="00491791"/>
    <w:rsid w:val="004A759A"/>
    <w:rsid w:val="004B7D39"/>
    <w:rsid w:val="004C3BA5"/>
    <w:rsid w:val="004D2323"/>
    <w:rsid w:val="004D4DFD"/>
    <w:rsid w:val="004E00CD"/>
    <w:rsid w:val="004E3C3E"/>
    <w:rsid w:val="00502A0E"/>
    <w:rsid w:val="00502D16"/>
    <w:rsid w:val="005154D7"/>
    <w:rsid w:val="005167DB"/>
    <w:rsid w:val="00525417"/>
    <w:rsid w:val="00542515"/>
    <w:rsid w:val="00545E89"/>
    <w:rsid w:val="00553465"/>
    <w:rsid w:val="005650D7"/>
    <w:rsid w:val="00574640"/>
    <w:rsid w:val="00576DD1"/>
    <w:rsid w:val="00581574"/>
    <w:rsid w:val="00595A27"/>
    <w:rsid w:val="005A286D"/>
    <w:rsid w:val="005A7804"/>
    <w:rsid w:val="005B0572"/>
    <w:rsid w:val="005B65B6"/>
    <w:rsid w:val="005C289B"/>
    <w:rsid w:val="005D4A76"/>
    <w:rsid w:val="005E025C"/>
    <w:rsid w:val="005E7582"/>
    <w:rsid w:val="005F14A6"/>
    <w:rsid w:val="00600537"/>
    <w:rsid w:val="006060FF"/>
    <w:rsid w:val="006177F9"/>
    <w:rsid w:val="0064311D"/>
    <w:rsid w:val="006707E0"/>
    <w:rsid w:val="0067616E"/>
    <w:rsid w:val="0068596E"/>
    <w:rsid w:val="006A51C6"/>
    <w:rsid w:val="006B2C84"/>
    <w:rsid w:val="006B376A"/>
    <w:rsid w:val="006E0535"/>
    <w:rsid w:val="006E7E0C"/>
    <w:rsid w:val="007000EE"/>
    <w:rsid w:val="00703507"/>
    <w:rsid w:val="007059B2"/>
    <w:rsid w:val="00715AAC"/>
    <w:rsid w:val="00717D4E"/>
    <w:rsid w:val="007226F4"/>
    <w:rsid w:val="00727173"/>
    <w:rsid w:val="0073251F"/>
    <w:rsid w:val="00743D31"/>
    <w:rsid w:val="00770096"/>
    <w:rsid w:val="007879D8"/>
    <w:rsid w:val="007A3764"/>
    <w:rsid w:val="007D4C45"/>
    <w:rsid w:val="007E2135"/>
    <w:rsid w:val="00802C65"/>
    <w:rsid w:val="00807611"/>
    <w:rsid w:val="008151E9"/>
    <w:rsid w:val="008325B4"/>
    <w:rsid w:val="008545D6"/>
    <w:rsid w:val="0085470D"/>
    <w:rsid w:val="008633CE"/>
    <w:rsid w:val="0087774F"/>
    <w:rsid w:val="008A558B"/>
    <w:rsid w:val="008A74BD"/>
    <w:rsid w:val="008B7BD5"/>
    <w:rsid w:val="008D3F2C"/>
    <w:rsid w:val="008D6DC8"/>
    <w:rsid w:val="008F2641"/>
    <w:rsid w:val="008F60A2"/>
    <w:rsid w:val="00914581"/>
    <w:rsid w:val="00930E95"/>
    <w:rsid w:val="00936B38"/>
    <w:rsid w:val="009607C6"/>
    <w:rsid w:val="0096600D"/>
    <w:rsid w:val="009827F2"/>
    <w:rsid w:val="00984A48"/>
    <w:rsid w:val="009C2109"/>
    <w:rsid w:val="009D74BD"/>
    <w:rsid w:val="009D76D7"/>
    <w:rsid w:val="009E2440"/>
    <w:rsid w:val="009E5F89"/>
    <w:rsid w:val="009F1599"/>
    <w:rsid w:val="009F3642"/>
    <w:rsid w:val="00A06AD9"/>
    <w:rsid w:val="00A160FE"/>
    <w:rsid w:val="00A16D32"/>
    <w:rsid w:val="00A32B9B"/>
    <w:rsid w:val="00A511A9"/>
    <w:rsid w:val="00A662BC"/>
    <w:rsid w:val="00A81900"/>
    <w:rsid w:val="00A87AA2"/>
    <w:rsid w:val="00A95832"/>
    <w:rsid w:val="00AA3066"/>
    <w:rsid w:val="00AA7CD4"/>
    <w:rsid w:val="00AF4A36"/>
    <w:rsid w:val="00B03903"/>
    <w:rsid w:val="00B17E1A"/>
    <w:rsid w:val="00B204ED"/>
    <w:rsid w:val="00B20A1F"/>
    <w:rsid w:val="00B32266"/>
    <w:rsid w:val="00B4179F"/>
    <w:rsid w:val="00B45230"/>
    <w:rsid w:val="00B532F3"/>
    <w:rsid w:val="00B56E0C"/>
    <w:rsid w:val="00B8131A"/>
    <w:rsid w:val="00B833F0"/>
    <w:rsid w:val="00B836DC"/>
    <w:rsid w:val="00B87F5B"/>
    <w:rsid w:val="00B92FE3"/>
    <w:rsid w:val="00BB1BE4"/>
    <w:rsid w:val="00BB224A"/>
    <w:rsid w:val="00BC6A4E"/>
    <w:rsid w:val="00BD4ED7"/>
    <w:rsid w:val="00BD7B7C"/>
    <w:rsid w:val="00BF5FCE"/>
    <w:rsid w:val="00C03914"/>
    <w:rsid w:val="00C06F0F"/>
    <w:rsid w:val="00C27CF2"/>
    <w:rsid w:val="00C469F9"/>
    <w:rsid w:val="00C5592E"/>
    <w:rsid w:val="00C5722D"/>
    <w:rsid w:val="00C67583"/>
    <w:rsid w:val="00C75B4B"/>
    <w:rsid w:val="00C77C60"/>
    <w:rsid w:val="00C80682"/>
    <w:rsid w:val="00C906ED"/>
    <w:rsid w:val="00C9469A"/>
    <w:rsid w:val="00C95494"/>
    <w:rsid w:val="00CA1DA9"/>
    <w:rsid w:val="00CA289A"/>
    <w:rsid w:val="00CB4B73"/>
    <w:rsid w:val="00CB77B8"/>
    <w:rsid w:val="00CF4011"/>
    <w:rsid w:val="00CF6B36"/>
    <w:rsid w:val="00D03EFE"/>
    <w:rsid w:val="00D05618"/>
    <w:rsid w:val="00D12305"/>
    <w:rsid w:val="00D1420F"/>
    <w:rsid w:val="00D16E17"/>
    <w:rsid w:val="00D40B9A"/>
    <w:rsid w:val="00D65940"/>
    <w:rsid w:val="00D66E13"/>
    <w:rsid w:val="00D66FEE"/>
    <w:rsid w:val="00D73E65"/>
    <w:rsid w:val="00D93451"/>
    <w:rsid w:val="00DC25C1"/>
    <w:rsid w:val="00DE0534"/>
    <w:rsid w:val="00DE66AE"/>
    <w:rsid w:val="00E01164"/>
    <w:rsid w:val="00E015C1"/>
    <w:rsid w:val="00E03804"/>
    <w:rsid w:val="00E125C3"/>
    <w:rsid w:val="00E45D0F"/>
    <w:rsid w:val="00E45F37"/>
    <w:rsid w:val="00E46E2D"/>
    <w:rsid w:val="00E56616"/>
    <w:rsid w:val="00E628E0"/>
    <w:rsid w:val="00E713D4"/>
    <w:rsid w:val="00E74BF2"/>
    <w:rsid w:val="00E751E6"/>
    <w:rsid w:val="00E90F30"/>
    <w:rsid w:val="00E93C13"/>
    <w:rsid w:val="00E953AE"/>
    <w:rsid w:val="00EA20AA"/>
    <w:rsid w:val="00EB07CE"/>
    <w:rsid w:val="00EB2E2E"/>
    <w:rsid w:val="00EC329B"/>
    <w:rsid w:val="00EF024E"/>
    <w:rsid w:val="00EF0C71"/>
    <w:rsid w:val="00EF3A96"/>
    <w:rsid w:val="00F17E87"/>
    <w:rsid w:val="00F23096"/>
    <w:rsid w:val="00F23D24"/>
    <w:rsid w:val="00F51460"/>
    <w:rsid w:val="00F56CB5"/>
    <w:rsid w:val="00F6214A"/>
    <w:rsid w:val="00F65A6D"/>
    <w:rsid w:val="00F857B8"/>
    <w:rsid w:val="00FA05E1"/>
    <w:rsid w:val="00FA79AD"/>
    <w:rsid w:val="00FC3D3E"/>
    <w:rsid w:val="00FC3D7D"/>
    <w:rsid w:val="00FD3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CF2CB-E7BA-4E78-A1B8-C965E665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D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04E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04E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37101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6B2C84"/>
  </w:style>
  <w:style w:type="character" w:customStyle="1" w:styleId="information2">
    <w:name w:val="information2"/>
    <w:basedOn w:val="a0"/>
    <w:rsid w:val="00194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3801202210310004" TargetMode="External"/><Relationship Id="rId13" Type="http://schemas.openxmlformats.org/officeDocument/2006/relationships/hyperlink" Target="http://publication.pravo.gov.ru/Document/View/3801202211020002" TargetMode="External"/><Relationship Id="rId18" Type="http://schemas.openxmlformats.org/officeDocument/2006/relationships/hyperlink" Target="http://publication.pravo.gov.ru/Document/View/0001202211210007" TargetMode="External"/><Relationship Id="rId3" Type="http://schemas.openxmlformats.org/officeDocument/2006/relationships/styles" Target="styles.xml"/><Relationship Id="rId21" Type="http://schemas.openxmlformats.org/officeDocument/2006/relationships/hyperlink" Target="http://publication.pravo.gov.ru/Document/View/0001202211220044" TargetMode="External"/><Relationship Id="rId7" Type="http://schemas.openxmlformats.org/officeDocument/2006/relationships/hyperlink" Target="http://publication.pravo.gov.ru/Document/View/0001202211280020?index=2&amp;rangeSize=1" TargetMode="External"/><Relationship Id="rId12" Type="http://schemas.openxmlformats.org/officeDocument/2006/relationships/hyperlink" Target="http://publication.pravo.gov.ru/Document/View/3801202211180005" TargetMode="External"/><Relationship Id="rId17" Type="http://schemas.openxmlformats.org/officeDocument/2006/relationships/hyperlink" Target="http://publication.pravo.gov.ru/Document/View/380020221115000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ublication.pravo.gov.ru/Document/View/3800202211210009" TargetMode="External"/><Relationship Id="rId20" Type="http://schemas.openxmlformats.org/officeDocument/2006/relationships/hyperlink" Target="http://publication.pravo.gov.ru/Document/View/000120221110002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.pravo.gov.ru/Document/View/0001202211090019" TargetMode="External"/><Relationship Id="rId11" Type="http://schemas.openxmlformats.org/officeDocument/2006/relationships/hyperlink" Target="http://publication.pravo.gov.ru/Document/View/380120221102000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ublication.pravo.gov.ru/Document/View/380020221116000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ublication.pravo.gov.ru/Document/View/3801202210310007?index=1&amp;rangeSize=1" TargetMode="External"/><Relationship Id="rId19" Type="http://schemas.openxmlformats.org/officeDocument/2006/relationships/hyperlink" Target="http://publication.pravo.gov.ru/Document/View/38012022112500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3801202211160002?index=0&amp;rangeSize=1" TargetMode="External"/><Relationship Id="rId14" Type="http://schemas.openxmlformats.org/officeDocument/2006/relationships/hyperlink" Target="http://publication.pravo.gov.ru/Document/View/3800202211280004?index=0&amp;rangeSize=1" TargetMode="External"/><Relationship Id="rId22" Type="http://schemas.openxmlformats.org/officeDocument/2006/relationships/hyperlink" Target="http://publication.pravo.gov.ru/Document/View/3800202211250005?index=0&amp;rangeSiz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93E76-450F-447C-97B2-724A1C837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Рудакова</cp:lastModifiedBy>
  <cp:revision>2</cp:revision>
  <dcterms:created xsi:type="dcterms:W3CDTF">2022-12-01T06:18:00Z</dcterms:created>
  <dcterms:modified xsi:type="dcterms:W3CDTF">2022-12-01T06:18:00Z</dcterms:modified>
</cp:coreProperties>
</file>