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ED" w:rsidRPr="00574640" w:rsidRDefault="00B204ED" w:rsidP="00B204ED">
      <w:pPr>
        <w:jc w:val="center"/>
        <w:rPr>
          <w:rFonts w:ascii="Times New Roman" w:hAnsi="Times New Roman" w:cs="Times New Roman"/>
          <w:b/>
        </w:rPr>
      </w:pPr>
      <w:r w:rsidRPr="00574640">
        <w:rPr>
          <w:rFonts w:ascii="Times New Roman" w:hAnsi="Times New Roman" w:cs="Times New Roman"/>
          <w:b/>
        </w:rPr>
        <w:t>Перечень нормативно-правовых документов (</w:t>
      </w:r>
      <w:r w:rsidR="00A01214">
        <w:rPr>
          <w:rFonts w:ascii="Times New Roman" w:hAnsi="Times New Roman" w:cs="Times New Roman"/>
          <w:b/>
        </w:rPr>
        <w:t>январь</w:t>
      </w:r>
      <w:r w:rsidR="0017726C" w:rsidRPr="00574640">
        <w:rPr>
          <w:rFonts w:ascii="Times New Roman" w:hAnsi="Times New Roman" w:cs="Times New Roman"/>
          <w:b/>
        </w:rPr>
        <w:t xml:space="preserve"> </w:t>
      </w:r>
      <w:r w:rsidRPr="00574640">
        <w:rPr>
          <w:rFonts w:ascii="Times New Roman" w:hAnsi="Times New Roman" w:cs="Times New Roman"/>
          <w:b/>
        </w:rPr>
        <w:t>202</w:t>
      </w:r>
      <w:r w:rsidR="00A01214">
        <w:rPr>
          <w:rFonts w:ascii="Times New Roman" w:hAnsi="Times New Roman" w:cs="Times New Roman"/>
          <w:b/>
        </w:rPr>
        <w:t>3</w:t>
      </w:r>
      <w:r w:rsidRPr="00574640">
        <w:rPr>
          <w:rFonts w:ascii="Times New Roman" w:hAnsi="Times New Roman" w:cs="Times New Roman"/>
          <w:b/>
        </w:rPr>
        <w:t xml:space="preserve"> г.)</w:t>
      </w:r>
    </w:p>
    <w:p w:rsidR="00B4179F" w:rsidRPr="00574640" w:rsidRDefault="00B4179F" w:rsidP="00B204ED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6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5"/>
        <w:gridCol w:w="2800"/>
        <w:gridCol w:w="4242"/>
        <w:gridCol w:w="18"/>
        <w:gridCol w:w="2951"/>
      </w:tblGrid>
      <w:tr w:rsidR="009607C6" w:rsidRPr="00C53C82" w:rsidTr="003C3745">
        <w:trPr>
          <w:trHeight w:val="872"/>
          <w:tblHeader/>
        </w:trPr>
        <w:tc>
          <w:tcPr>
            <w:tcW w:w="595" w:type="dxa"/>
            <w:vAlign w:val="center"/>
          </w:tcPr>
          <w:p w:rsidR="009607C6" w:rsidRPr="00C53C82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3C82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800" w:type="dxa"/>
            <w:vAlign w:val="center"/>
          </w:tcPr>
          <w:p w:rsidR="009607C6" w:rsidRPr="00C53C82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3C82">
              <w:rPr>
                <w:rFonts w:ascii="Times New Roman" w:eastAsia="Times New Roman" w:hAnsi="Times New Roman" w:cs="Times New Roman"/>
                <w:b/>
                <w:lang w:eastAsia="ru-RU"/>
              </w:rPr>
              <w:t>Форма нормативно-правового документа</w:t>
            </w:r>
          </w:p>
        </w:tc>
        <w:tc>
          <w:tcPr>
            <w:tcW w:w="4242" w:type="dxa"/>
            <w:vAlign w:val="center"/>
          </w:tcPr>
          <w:p w:rsidR="009607C6" w:rsidRPr="00C53C82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3C8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нормативно-правового документа</w:t>
            </w:r>
          </w:p>
        </w:tc>
        <w:tc>
          <w:tcPr>
            <w:tcW w:w="2969" w:type="dxa"/>
            <w:gridSpan w:val="2"/>
            <w:vAlign w:val="center"/>
          </w:tcPr>
          <w:p w:rsidR="009607C6" w:rsidRPr="00C53C82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3C82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документ</w:t>
            </w:r>
          </w:p>
        </w:tc>
      </w:tr>
      <w:tr w:rsidR="009607C6" w:rsidRPr="00C53C82" w:rsidTr="0087495C">
        <w:trPr>
          <w:trHeight w:val="136"/>
        </w:trPr>
        <w:tc>
          <w:tcPr>
            <w:tcW w:w="10606" w:type="dxa"/>
            <w:gridSpan w:val="5"/>
          </w:tcPr>
          <w:p w:rsidR="009607C6" w:rsidRPr="00C53C82" w:rsidRDefault="009607C6" w:rsidP="00AF4A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3C82">
              <w:rPr>
                <w:rFonts w:ascii="Times New Roman" w:eastAsia="Times New Roman" w:hAnsi="Times New Roman" w:cs="Times New Roman"/>
                <w:b/>
                <w:lang w:eastAsia="ru-RU"/>
              </w:rPr>
              <w:t>Общие вопросы культуры</w:t>
            </w:r>
          </w:p>
        </w:tc>
      </w:tr>
      <w:tr w:rsidR="003D2064" w:rsidRPr="00C53C82" w:rsidTr="0051304A">
        <w:trPr>
          <w:trHeight w:val="1042"/>
        </w:trPr>
        <w:tc>
          <w:tcPr>
            <w:tcW w:w="595" w:type="dxa"/>
            <w:shd w:val="clear" w:color="auto" w:fill="auto"/>
          </w:tcPr>
          <w:p w:rsidR="003D2064" w:rsidRPr="00C53C82" w:rsidRDefault="003D2064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A01214" w:rsidRPr="00C53C82" w:rsidRDefault="00A01214" w:rsidP="004E065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C82">
              <w:rPr>
                <w:rFonts w:ascii="Times New Roman" w:eastAsia="Times New Roman" w:hAnsi="Times New Roman" w:cs="Times New Roman"/>
                <w:lang w:eastAsia="ru-RU"/>
              </w:rPr>
              <w:t>Указ Президента Российской Федерации от 25.01.2023 № 35</w:t>
            </w:r>
          </w:p>
          <w:p w:rsidR="00A01214" w:rsidRPr="00C53C82" w:rsidRDefault="00A01214" w:rsidP="004E065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7E0C" w:rsidRPr="00C53C82" w:rsidRDefault="00A01214" w:rsidP="00A0121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C82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25.01.2023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3D2064" w:rsidRPr="00C53C82" w:rsidRDefault="00D07318" w:rsidP="009B049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01214" w:rsidRPr="00C53C82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Основы государственной культурной политики, утвержденные Указом Президента Российской Федерации от 24 декабря 2014 г. № 808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3D2064" w:rsidRPr="00C53C82" w:rsidRDefault="00DF2857" w:rsidP="003C3745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A01214" w:rsidRPr="00C53C8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http://publication.pravo.gov.ru/Document/View/0001202301250004?index=0&amp;rangeSize=1</w:t>
              </w:r>
            </w:hyperlink>
            <w:r w:rsidR="00A01214" w:rsidRPr="00C53C82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17598" w:rsidRPr="00C53C82" w:rsidTr="001E1AA3">
        <w:trPr>
          <w:trHeight w:val="1042"/>
        </w:trPr>
        <w:tc>
          <w:tcPr>
            <w:tcW w:w="595" w:type="dxa"/>
            <w:shd w:val="clear" w:color="auto" w:fill="auto"/>
          </w:tcPr>
          <w:p w:rsidR="00F17598" w:rsidRPr="00C53C82" w:rsidRDefault="00F17598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F17598" w:rsidRPr="001E1AA3" w:rsidRDefault="00F17598" w:rsidP="00A075C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A3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 от 24.01.2023 № 75</w:t>
            </w:r>
          </w:p>
          <w:p w:rsidR="00F17598" w:rsidRPr="001E1AA3" w:rsidRDefault="00F17598" w:rsidP="00A075C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7598" w:rsidRPr="001E1AA3" w:rsidRDefault="00F17598" w:rsidP="00A075C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7598" w:rsidRPr="001E1AA3" w:rsidRDefault="00F17598" w:rsidP="00A075C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AA3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26.01.2023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F17598" w:rsidRPr="001E1AA3" w:rsidRDefault="00D07318" w:rsidP="00D0731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17598" w:rsidRPr="001E1AA3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перечень федеральных государственных образовательных организаций высшего образования, в которые могут быть приняты лица, имеющие высшее образование, на конкурсной основе на обучение за счет бюджетных ассигнований федерального бюджета по образовательным программам высшего образования (программам </w:t>
            </w:r>
            <w:proofErr w:type="spellStart"/>
            <w:r w:rsidR="00F17598" w:rsidRPr="001E1AA3">
              <w:rPr>
                <w:rFonts w:ascii="Times New Roman" w:eastAsia="Times New Roman" w:hAnsi="Times New Roman" w:cs="Times New Roman"/>
                <w:lang w:eastAsia="ru-RU"/>
              </w:rPr>
              <w:t>специалитета</w:t>
            </w:r>
            <w:proofErr w:type="spellEnd"/>
            <w:r w:rsidR="00F17598" w:rsidRPr="001E1AA3">
              <w:rPr>
                <w:rFonts w:ascii="Times New Roman" w:eastAsia="Times New Roman" w:hAnsi="Times New Roman" w:cs="Times New Roman"/>
                <w:lang w:eastAsia="ru-RU"/>
              </w:rPr>
              <w:t>) в области искусств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F17598" w:rsidRPr="00C53C82" w:rsidRDefault="00DF2857" w:rsidP="00A075CD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F17598" w:rsidRPr="001E1AA3">
                <w:rPr>
                  <w:rStyle w:val="a4"/>
                  <w:rFonts w:ascii="Times New Roman" w:hAnsi="Times New Roman" w:cs="Times New Roman"/>
                </w:rPr>
                <w:t>http://publication.pravo.gov.ru/Document/View/0001202301260018?index=0&amp;rangeSize=1</w:t>
              </w:r>
            </w:hyperlink>
            <w:r w:rsidR="00F17598" w:rsidRPr="00C53C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45EB" w:rsidRPr="00C53C82" w:rsidTr="0051304A">
        <w:trPr>
          <w:trHeight w:val="1042"/>
        </w:trPr>
        <w:tc>
          <w:tcPr>
            <w:tcW w:w="595" w:type="dxa"/>
            <w:shd w:val="clear" w:color="auto" w:fill="auto"/>
          </w:tcPr>
          <w:p w:rsidR="001345EB" w:rsidRPr="00C53C82" w:rsidRDefault="001345EB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1345EB" w:rsidRPr="00C53C82" w:rsidRDefault="001345EB" w:rsidP="001C222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C82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 от 31.12.2022 № 2566</w:t>
            </w:r>
          </w:p>
          <w:p w:rsidR="001345EB" w:rsidRPr="00C53C82" w:rsidRDefault="001345EB" w:rsidP="001C222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5EB" w:rsidRPr="00C53C82" w:rsidRDefault="001345EB" w:rsidP="001C222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C82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03.01.2023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1345EB" w:rsidRPr="00C53C82" w:rsidRDefault="00D07318" w:rsidP="00D4514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345EB" w:rsidRPr="00C53C82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некоторые акты Правительства Российской Федерации</w:t>
            </w:r>
            <w:r w:rsidR="00D4514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1345EB" w:rsidRPr="00C53C82" w:rsidRDefault="00DF2857" w:rsidP="001C2228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1345EB" w:rsidRPr="00C53C8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http://publication.pravo.gov.ru/Document/View/0001202301030007?index=2&amp;rangeSize=1</w:t>
              </w:r>
            </w:hyperlink>
            <w:r w:rsidR="001345EB" w:rsidRPr="00C53C82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345EB" w:rsidRPr="00C53C82" w:rsidTr="0051304A">
        <w:trPr>
          <w:trHeight w:val="1042"/>
        </w:trPr>
        <w:tc>
          <w:tcPr>
            <w:tcW w:w="595" w:type="dxa"/>
            <w:shd w:val="clear" w:color="auto" w:fill="auto"/>
          </w:tcPr>
          <w:p w:rsidR="001345EB" w:rsidRPr="00C53C82" w:rsidRDefault="001345EB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1345EB" w:rsidRPr="00C53C82" w:rsidRDefault="001345EB" w:rsidP="005677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C82">
              <w:rPr>
                <w:rFonts w:ascii="Times New Roman" w:eastAsia="Times New Roman" w:hAnsi="Times New Roman" w:cs="Times New Roman"/>
                <w:lang w:eastAsia="ru-RU"/>
              </w:rPr>
              <w:t>Приказ Министерства культуры Иркутской области от 31.12.2022 № 56-47-мпр</w:t>
            </w:r>
          </w:p>
          <w:p w:rsidR="001345EB" w:rsidRPr="00C53C82" w:rsidRDefault="001345EB" w:rsidP="00C566A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5EB" w:rsidRPr="00C53C82" w:rsidRDefault="001345EB" w:rsidP="00C566A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C82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09.01.2023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1345EB" w:rsidRPr="00C53C82" w:rsidRDefault="00D4514B" w:rsidP="00D451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345EB" w:rsidRPr="00C53C82">
              <w:rPr>
                <w:rFonts w:ascii="Times New Roman" w:eastAsia="Times New Roman" w:hAnsi="Times New Roman" w:cs="Times New Roman"/>
                <w:lang w:eastAsia="ru-RU"/>
              </w:rPr>
              <w:t>Об утвержд</w:t>
            </w:r>
            <w:bookmarkStart w:id="0" w:name="_GoBack"/>
            <w:bookmarkEnd w:id="0"/>
            <w:r w:rsidR="001345EB" w:rsidRPr="00C53C82">
              <w:rPr>
                <w:rFonts w:ascii="Times New Roman" w:eastAsia="Times New Roman" w:hAnsi="Times New Roman" w:cs="Times New Roman"/>
                <w:lang w:eastAsia="ru-RU"/>
              </w:rPr>
              <w:t>ении Положения о Коллегии министерства культуры Иркутской области и Положения о Координационном совете при министерстве культуры Иркутской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1345EB" w:rsidRPr="00C53C82" w:rsidRDefault="00DF2857" w:rsidP="003C37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1345EB" w:rsidRPr="00C53C8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http://publication.pravo.gov.ru/Document/View/3801202301090001?index=0&amp;rangeSize=1</w:t>
              </w:r>
            </w:hyperlink>
            <w:r w:rsidR="001345EB" w:rsidRPr="00C53C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345EB" w:rsidRPr="00C53C82" w:rsidTr="00F33667">
        <w:trPr>
          <w:trHeight w:val="1042"/>
        </w:trPr>
        <w:tc>
          <w:tcPr>
            <w:tcW w:w="595" w:type="dxa"/>
            <w:shd w:val="clear" w:color="auto" w:fill="auto"/>
          </w:tcPr>
          <w:p w:rsidR="001345EB" w:rsidRPr="00C53C82" w:rsidRDefault="001345EB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1345EB" w:rsidRPr="00C53C82" w:rsidRDefault="001345EB" w:rsidP="0087495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C82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Иркутской области от 13.01.2023 № 6-пп</w:t>
            </w:r>
          </w:p>
          <w:p w:rsidR="001345EB" w:rsidRPr="00C53C82" w:rsidRDefault="001345EB" w:rsidP="0087495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5EB" w:rsidRPr="00C53C82" w:rsidRDefault="001345EB" w:rsidP="00BC141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C82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16.01.2023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1345EB" w:rsidRPr="00C53C82" w:rsidRDefault="00D4514B" w:rsidP="00D4514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345EB" w:rsidRPr="00C53C82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постановление Правительства Иркутской области от 6 ноября 2019 года № 915-пп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1345EB" w:rsidRPr="00C53C82" w:rsidRDefault="00DF2857" w:rsidP="003C3745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1345EB" w:rsidRPr="00C53C8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http://publication.pravo.gov.ru/Document/View/3800202301160003</w:t>
              </w:r>
            </w:hyperlink>
            <w:r w:rsidR="001345EB" w:rsidRPr="00C53C82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345EB" w:rsidRPr="00C53C82" w:rsidTr="0051304A">
        <w:trPr>
          <w:trHeight w:val="1042"/>
        </w:trPr>
        <w:tc>
          <w:tcPr>
            <w:tcW w:w="595" w:type="dxa"/>
            <w:shd w:val="clear" w:color="auto" w:fill="auto"/>
          </w:tcPr>
          <w:p w:rsidR="001345EB" w:rsidRPr="00C53C82" w:rsidRDefault="001345EB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1345EB" w:rsidRPr="00C53C82" w:rsidRDefault="001345EB" w:rsidP="0087495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C82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Иркутской области от 13.01.2023 № 7-пп</w:t>
            </w:r>
          </w:p>
          <w:p w:rsidR="001345EB" w:rsidRPr="00C53C82" w:rsidRDefault="001345EB" w:rsidP="0087495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5EB" w:rsidRPr="00C53C82" w:rsidRDefault="001345EB" w:rsidP="001068F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C53C82">
              <w:rPr>
                <w:rFonts w:ascii="Times New Roman" w:eastAsia="Times New Roman" w:hAnsi="Times New Roman" w:cs="Times New Roman"/>
                <w:lang w:val="en-US" w:eastAsia="ru-RU"/>
              </w:rPr>
              <w:t>Дата</w:t>
            </w:r>
            <w:proofErr w:type="spellEnd"/>
            <w:r w:rsidRPr="00C53C8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C53C82">
              <w:rPr>
                <w:rFonts w:ascii="Times New Roman" w:eastAsia="Times New Roman" w:hAnsi="Times New Roman" w:cs="Times New Roman"/>
                <w:lang w:val="en-US" w:eastAsia="ru-RU"/>
              </w:rPr>
              <w:t>опубликования</w:t>
            </w:r>
            <w:proofErr w:type="spellEnd"/>
            <w:r w:rsidRPr="00C53C82">
              <w:rPr>
                <w:rFonts w:ascii="Times New Roman" w:eastAsia="Times New Roman" w:hAnsi="Times New Roman" w:cs="Times New Roman"/>
                <w:lang w:val="en-US" w:eastAsia="ru-RU"/>
              </w:rPr>
              <w:t>: 16.01.2023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1345EB" w:rsidRPr="00C53C82" w:rsidRDefault="00D4514B" w:rsidP="00D4514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345EB" w:rsidRPr="00C53C82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постановление Правительства Иркутской области от 6 ноября 2019 года № 916-пп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1345EB" w:rsidRPr="00C53C82" w:rsidRDefault="00DF2857" w:rsidP="003C3745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1345EB" w:rsidRPr="00C53C8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http://publication.pravo.gov.ru/Document/View/3800202301160002?index=1&amp;rangeSize=1</w:t>
              </w:r>
            </w:hyperlink>
            <w:r w:rsidR="001345EB" w:rsidRPr="00C53C82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345EB" w:rsidRPr="00C53C82" w:rsidTr="0051304A">
        <w:trPr>
          <w:trHeight w:val="1042"/>
        </w:trPr>
        <w:tc>
          <w:tcPr>
            <w:tcW w:w="595" w:type="dxa"/>
          </w:tcPr>
          <w:p w:rsidR="001345EB" w:rsidRPr="00C53C82" w:rsidRDefault="001345EB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1345EB" w:rsidRPr="00C53C82" w:rsidRDefault="001345EB" w:rsidP="00C32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53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Указ Губернатора Иркутской области от 24.01.2023 № 22-уг</w:t>
            </w:r>
          </w:p>
          <w:p w:rsidR="001345EB" w:rsidRPr="00C53C82" w:rsidRDefault="001345EB" w:rsidP="00C32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45EB" w:rsidRPr="00C53C82" w:rsidRDefault="001345EB" w:rsidP="00E9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45EB" w:rsidRPr="00C53C82" w:rsidRDefault="001345EB" w:rsidP="00E9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53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 опубликования: 24.01.2023</w:t>
            </w:r>
          </w:p>
        </w:tc>
        <w:tc>
          <w:tcPr>
            <w:tcW w:w="4260" w:type="dxa"/>
            <w:gridSpan w:val="2"/>
            <w:vAlign w:val="center"/>
          </w:tcPr>
          <w:p w:rsidR="001345EB" w:rsidRPr="00C53C82" w:rsidRDefault="00D4514B" w:rsidP="005B737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345EB" w:rsidRPr="00C53C82">
              <w:rPr>
                <w:rFonts w:ascii="Times New Roman" w:eastAsia="Times New Roman" w:hAnsi="Times New Roman" w:cs="Times New Roman"/>
                <w:lang w:eastAsia="ru-RU"/>
              </w:rPr>
              <w:t xml:space="preserve">О праздновании национально-культурного праздника </w:t>
            </w:r>
            <w:r w:rsidR="005B737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1345EB" w:rsidRPr="00C53C82">
              <w:rPr>
                <w:rFonts w:ascii="Times New Roman" w:eastAsia="Times New Roman" w:hAnsi="Times New Roman" w:cs="Times New Roman"/>
                <w:lang w:eastAsia="ru-RU"/>
              </w:rPr>
              <w:t>Сагаалган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51" w:type="dxa"/>
            <w:vAlign w:val="center"/>
          </w:tcPr>
          <w:p w:rsidR="001345EB" w:rsidRPr="00C53C82" w:rsidRDefault="00DF2857" w:rsidP="00C327F2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1345EB" w:rsidRPr="00C53C82">
                <w:rPr>
                  <w:rStyle w:val="a4"/>
                  <w:rFonts w:ascii="Times New Roman" w:hAnsi="Times New Roman" w:cs="Times New Roman"/>
                </w:rPr>
                <w:t>http://publication.pravo.gov.ru/Document/View/3800202301240003</w:t>
              </w:r>
            </w:hyperlink>
            <w:r w:rsidR="001345EB" w:rsidRPr="00C53C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45EB" w:rsidRPr="00C53C82" w:rsidTr="0051304A">
        <w:trPr>
          <w:trHeight w:val="1042"/>
        </w:trPr>
        <w:tc>
          <w:tcPr>
            <w:tcW w:w="595" w:type="dxa"/>
          </w:tcPr>
          <w:p w:rsidR="001345EB" w:rsidRPr="00C53C82" w:rsidRDefault="001345EB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1345EB" w:rsidRPr="00C53C82" w:rsidRDefault="001345EB" w:rsidP="004E3C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C82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 от 24.01.2023 № 76</w:t>
            </w:r>
          </w:p>
          <w:p w:rsidR="001345EB" w:rsidRPr="00C53C82" w:rsidRDefault="001345EB" w:rsidP="00030CF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5EB" w:rsidRPr="00C53C82" w:rsidRDefault="001345EB" w:rsidP="004E3C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C82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26.01.2023</w:t>
            </w:r>
          </w:p>
        </w:tc>
        <w:tc>
          <w:tcPr>
            <w:tcW w:w="4260" w:type="dxa"/>
            <w:gridSpan w:val="2"/>
            <w:vAlign w:val="center"/>
          </w:tcPr>
          <w:p w:rsidR="001345EB" w:rsidRPr="00C53C82" w:rsidRDefault="00D4514B" w:rsidP="00D4514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345EB" w:rsidRPr="00C53C82">
              <w:rPr>
                <w:rFonts w:ascii="Times New Roman" w:eastAsia="Times New Roman" w:hAnsi="Times New Roman" w:cs="Times New Roman"/>
                <w:lang w:eastAsia="ru-RU"/>
              </w:rPr>
              <w:t>Об утверждении Правил предоставления из федерального бюджета грантов в форме субсидий некоммерческим организациям для реализации творческих проектов в сфере народного искусства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51" w:type="dxa"/>
            <w:vAlign w:val="center"/>
          </w:tcPr>
          <w:p w:rsidR="001345EB" w:rsidRPr="00C53C82" w:rsidRDefault="00DF2857" w:rsidP="003C3745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1345EB" w:rsidRPr="00C53C8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http://publication.pravo.gov.ru/Document/View/0001202301260014?index=0&amp;rangeSize=1</w:t>
              </w:r>
            </w:hyperlink>
            <w:r w:rsidR="001345EB" w:rsidRPr="00C53C82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345EB" w:rsidRPr="00C53C82" w:rsidTr="0051304A">
        <w:trPr>
          <w:trHeight w:val="323"/>
        </w:trPr>
        <w:tc>
          <w:tcPr>
            <w:tcW w:w="10606" w:type="dxa"/>
            <w:gridSpan w:val="5"/>
            <w:vAlign w:val="center"/>
          </w:tcPr>
          <w:p w:rsidR="001345EB" w:rsidRPr="00C53C82" w:rsidRDefault="001345EB" w:rsidP="005130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Театральная деятельность</w:t>
            </w:r>
          </w:p>
        </w:tc>
      </w:tr>
      <w:tr w:rsidR="001345EB" w:rsidRPr="00C53C82" w:rsidTr="0051304A">
        <w:trPr>
          <w:trHeight w:val="702"/>
        </w:trPr>
        <w:tc>
          <w:tcPr>
            <w:tcW w:w="595" w:type="dxa"/>
          </w:tcPr>
          <w:p w:rsidR="001345EB" w:rsidRPr="00C53C82" w:rsidRDefault="001345EB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1345EB" w:rsidRPr="001E1AA3" w:rsidRDefault="001345EB" w:rsidP="00F8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Постановление Правительства Российской Федерации от 18.01.2023 № 44</w:t>
            </w:r>
          </w:p>
          <w:p w:rsidR="001345EB" w:rsidRPr="001E1AA3" w:rsidRDefault="001345EB" w:rsidP="00F8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45EB" w:rsidRPr="001E1AA3" w:rsidRDefault="001345EB" w:rsidP="005F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1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 опубликования: 19.01.2023</w:t>
            </w:r>
          </w:p>
        </w:tc>
        <w:tc>
          <w:tcPr>
            <w:tcW w:w="4242" w:type="dxa"/>
            <w:vAlign w:val="center"/>
          </w:tcPr>
          <w:p w:rsidR="001345EB" w:rsidRPr="001E1AA3" w:rsidRDefault="00D4514B" w:rsidP="00D4514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345EB" w:rsidRPr="001E1AA3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Правила предоставления из федерального бюджета субсидий некоммерческим организациям на оказание государственной поддержки (грантов) независимым театральным и музыкальным коллективам для реализации творческих проектов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69" w:type="dxa"/>
            <w:gridSpan w:val="2"/>
            <w:vAlign w:val="center"/>
          </w:tcPr>
          <w:p w:rsidR="001345EB" w:rsidRPr="00C53C82" w:rsidRDefault="00DF2857" w:rsidP="0051304A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1345EB" w:rsidRPr="001E1AA3">
                <w:rPr>
                  <w:rStyle w:val="a4"/>
                  <w:rFonts w:ascii="Times New Roman" w:hAnsi="Times New Roman" w:cs="Times New Roman"/>
                </w:rPr>
                <w:t>http://publication.pravo.gov.ru/Document/View/0001202301190021</w:t>
              </w:r>
            </w:hyperlink>
            <w:r w:rsidR="001345EB" w:rsidRPr="00C53C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45EB" w:rsidRPr="00C53C82" w:rsidTr="0051304A">
        <w:trPr>
          <w:trHeight w:val="702"/>
        </w:trPr>
        <w:tc>
          <w:tcPr>
            <w:tcW w:w="595" w:type="dxa"/>
          </w:tcPr>
          <w:p w:rsidR="001345EB" w:rsidRPr="00C53C82" w:rsidRDefault="001345EB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1345EB" w:rsidRPr="00C53C82" w:rsidRDefault="001345EB" w:rsidP="00F8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53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Постановление Правительства Российской Федерации от 26.01.2023 № 103</w:t>
            </w:r>
          </w:p>
          <w:p w:rsidR="001345EB" w:rsidRPr="00C53C82" w:rsidRDefault="001345EB" w:rsidP="0013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45EB" w:rsidRPr="00C53C82" w:rsidRDefault="001345EB" w:rsidP="00134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C53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 опубликования: 27.01.2023</w:t>
            </w:r>
          </w:p>
        </w:tc>
        <w:tc>
          <w:tcPr>
            <w:tcW w:w="4242" w:type="dxa"/>
            <w:vAlign w:val="center"/>
          </w:tcPr>
          <w:p w:rsidR="001345EB" w:rsidRPr="00C53C82" w:rsidRDefault="00D4514B" w:rsidP="00D4514B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345EB" w:rsidRPr="00C53C82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Правила предоставления из федерального бюджета субсидии Общероссийской общественной организации "Союз театральных деятелей Российской Федерации (Всероссийское театральное общество)" на поддержку развития театральной 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69" w:type="dxa"/>
            <w:gridSpan w:val="2"/>
            <w:vAlign w:val="center"/>
          </w:tcPr>
          <w:p w:rsidR="001345EB" w:rsidRPr="00C53C82" w:rsidRDefault="00DF2857" w:rsidP="0051304A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1345EB" w:rsidRPr="00C53C82">
                <w:rPr>
                  <w:rStyle w:val="a4"/>
                  <w:rFonts w:ascii="Times New Roman" w:hAnsi="Times New Roman" w:cs="Times New Roman"/>
                </w:rPr>
                <w:t>http://publication.pravo.gov.ru/Document/View/0001202301270035?index=0&amp;rangeSize=1</w:t>
              </w:r>
            </w:hyperlink>
            <w:r w:rsidR="001345EB" w:rsidRPr="00C53C82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074171" w:rsidRPr="00574640" w:rsidRDefault="00074171" w:rsidP="0087774F">
      <w:pPr>
        <w:rPr>
          <w:rFonts w:ascii="Times New Roman" w:hAnsi="Times New Roman" w:cs="Times New Roman"/>
        </w:rPr>
      </w:pPr>
    </w:p>
    <w:sectPr w:rsidR="00074171" w:rsidRPr="00574640" w:rsidSect="00DC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D4E3B"/>
    <w:multiLevelType w:val="hybridMultilevel"/>
    <w:tmpl w:val="C984746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6"/>
    <w:rsid w:val="00005E93"/>
    <w:rsid w:val="00011ABF"/>
    <w:rsid w:val="00030CF0"/>
    <w:rsid w:val="00037101"/>
    <w:rsid w:val="0006759A"/>
    <w:rsid w:val="00074171"/>
    <w:rsid w:val="00092D12"/>
    <w:rsid w:val="000A1446"/>
    <w:rsid w:val="000A3529"/>
    <w:rsid w:val="000A3D09"/>
    <w:rsid w:val="000A455E"/>
    <w:rsid w:val="000B0A01"/>
    <w:rsid w:val="000C5190"/>
    <w:rsid w:val="000D1623"/>
    <w:rsid w:val="000D72A0"/>
    <w:rsid w:val="000F73B3"/>
    <w:rsid w:val="001068F4"/>
    <w:rsid w:val="00107B8E"/>
    <w:rsid w:val="00112C58"/>
    <w:rsid w:val="0012776B"/>
    <w:rsid w:val="001345EB"/>
    <w:rsid w:val="00137F58"/>
    <w:rsid w:val="00153C50"/>
    <w:rsid w:val="001555A3"/>
    <w:rsid w:val="0017726C"/>
    <w:rsid w:val="00194D7F"/>
    <w:rsid w:val="001A7729"/>
    <w:rsid w:val="001B16B8"/>
    <w:rsid w:val="001C5F67"/>
    <w:rsid w:val="001D7E0C"/>
    <w:rsid w:val="001E1AA3"/>
    <w:rsid w:val="001E4FF4"/>
    <w:rsid w:val="001E7C9E"/>
    <w:rsid w:val="001F14A3"/>
    <w:rsid w:val="001F1C8F"/>
    <w:rsid w:val="001F3112"/>
    <w:rsid w:val="00203DBF"/>
    <w:rsid w:val="0020718E"/>
    <w:rsid w:val="00212585"/>
    <w:rsid w:val="002127C3"/>
    <w:rsid w:val="00231915"/>
    <w:rsid w:val="002513C7"/>
    <w:rsid w:val="00255C08"/>
    <w:rsid w:val="00265ACB"/>
    <w:rsid w:val="00282360"/>
    <w:rsid w:val="002A4DE8"/>
    <w:rsid w:val="002C4655"/>
    <w:rsid w:val="002D0CE9"/>
    <w:rsid w:val="002F094E"/>
    <w:rsid w:val="002F6989"/>
    <w:rsid w:val="0030003F"/>
    <w:rsid w:val="00326DBD"/>
    <w:rsid w:val="003327E7"/>
    <w:rsid w:val="00333B2B"/>
    <w:rsid w:val="003454CE"/>
    <w:rsid w:val="00352B8C"/>
    <w:rsid w:val="00355811"/>
    <w:rsid w:val="0036716E"/>
    <w:rsid w:val="003735DD"/>
    <w:rsid w:val="00391466"/>
    <w:rsid w:val="003C3745"/>
    <w:rsid w:val="003C3BCC"/>
    <w:rsid w:val="003C707D"/>
    <w:rsid w:val="003D2064"/>
    <w:rsid w:val="003D3AAF"/>
    <w:rsid w:val="003E2798"/>
    <w:rsid w:val="003E53E3"/>
    <w:rsid w:val="003F49D2"/>
    <w:rsid w:val="0040798F"/>
    <w:rsid w:val="00431F6E"/>
    <w:rsid w:val="0043354C"/>
    <w:rsid w:val="004346D5"/>
    <w:rsid w:val="004700EC"/>
    <w:rsid w:val="00470455"/>
    <w:rsid w:val="0047194A"/>
    <w:rsid w:val="00487B26"/>
    <w:rsid w:val="00491791"/>
    <w:rsid w:val="004A759A"/>
    <w:rsid w:val="004B7D39"/>
    <w:rsid w:val="004C0304"/>
    <w:rsid w:val="004C3BA5"/>
    <w:rsid w:val="004D2323"/>
    <w:rsid w:val="004D4DFD"/>
    <w:rsid w:val="004E00CD"/>
    <w:rsid w:val="004E3C3E"/>
    <w:rsid w:val="00502A0E"/>
    <w:rsid w:val="00502D16"/>
    <w:rsid w:val="0051304A"/>
    <w:rsid w:val="0051437B"/>
    <w:rsid w:val="005154D7"/>
    <w:rsid w:val="005167DB"/>
    <w:rsid w:val="00525417"/>
    <w:rsid w:val="00542515"/>
    <w:rsid w:val="00545E89"/>
    <w:rsid w:val="00553465"/>
    <w:rsid w:val="005650D7"/>
    <w:rsid w:val="00571B5C"/>
    <w:rsid w:val="00572F68"/>
    <w:rsid w:val="00574640"/>
    <w:rsid w:val="00576DD1"/>
    <w:rsid w:val="00581574"/>
    <w:rsid w:val="00595A27"/>
    <w:rsid w:val="005A286D"/>
    <w:rsid w:val="005A7804"/>
    <w:rsid w:val="005B0572"/>
    <w:rsid w:val="005B65B6"/>
    <w:rsid w:val="005B7376"/>
    <w:rsid w:val="005C289B"/>
    <w:rsid w:val="005C2FA0"/>
    <w:rsid w:val="005D4A76"/>
    <w:rsid w:val="005E025C"/>
    <w:rsid w:val="005E1274"/>
    <w:rsid w:val="005E7582"/>
    <w:rsid w:val="005F14A6"/>
    <w:rsid w:val="005F5744"/>
    <w:rsid w:val="00600537"/>
    <w:rsid w:val="006060FF"/>
    <w:rsid w:val="006177F9"/>
    <w:rsid w:val="00634846"/>
    <w:rsid w:val="0064311D"/>
    <w:rsid w:val="006707E0"/>
    <w:rsid w:val="0067616E"/>
    <w:rsid w:val="0068596E"/>
    <w:rsid w:val="006A51C6"/>
    <w:rsid w:val="006B2C84"/>
    <w:rsid w:val="006B376A"/>
    <w:rsid w:val="006D166F"/>
    <w:rsid w:val="006E0535"/>
    <w:rsid w:val="006E08A2"/>
    <w:rsid w:val="006E7E0C"/>
    <w:rsid w:val="007000EE"/>
    <w:rsid w:val="00703507"/>
    <w:rsid w:val="007059B2"/>
    <w:rsid w:val="00715AAC"/>
    <w:rsid w:val="00717D4E"/>
    <w:rsid w:val="007226F4"/>
    <w:rsid w:val="00727173"/>
    <w:rsid w:val="0073251F"/>
    <w:rsid w:val="00743D31"/>
    <w:rsid w:val="00770096"/>
    <w:rsid w:val="007833F1"/>
    <w:rsid w:val="007879D8"/>
    <w:rsid w:val="007A3764"/>
    <w:rsid w:val="007C6E47"/>
    <w:rsid w:val="007D4C45"/>
    <w:rsid w:val="007E2135"/>
    <w:rsid w:val="00802C65"/>
    <w:rsid w:val="00802F1C"/>
    <w:rsid w:val="00807611"/>
    <w:rsid w:val="008151E9"/>
    <w:rsid w:val="008325B4"/>
    <w:rsid w:val="008545D6"/>
    <w:rsid w:val="0085470D"/>
    <w:rsid w:val="008633CE"/>
    <w:rsid w:val="0087495C"/>
    <w:rsid w:val="008766BA"/>
    <w:rsid w:val="0087774F"/>
    <w:rsid w:val="00885E9A"/>
    <w:rsid w:val="008A558B"/>
    <w:rsid w:val="008A74BD"/>
    <w:rsid w:val="008B1576"/>
    <w:rsid w:val="008B7BD5"/>
    <w:rsid w:val="008D3F2C"/>
    <w:rsid w:val="008D6DC8"/>
    <w:rsid w:val="008F2641"/>
    <w:rsid w:val="008F60A2"/>
    <w:rsid w:val="00914581"/>
    <w:rsid w:val="00930E95"/>
    <w:rsid w:val="00935C2F"/>
    <w:rsid w:val="00936B38"/>
    <w:rsid w:val="009607C6"/>
    <w:rsid w:val="0096600D"/>
    <w:rsid w:val="009827F2"/>
    <w:rsid w:val="00984A48"/>
    <w:rsid w:val="009B0490"/>
    <w:rsid w:val="009C2109"/>
    <w:rsid w:val="009D74BD"/>
    <w:rsid w:val="009D76D7"/>
    <w:rsid w:val="009E2440"/>
    <w:rsid w:val="009E5F89"/>
    <w:rsid w:val="009F1599"/>
    <w:rsid w:val="009F3642"/>
    <w:rsid w:val="00A01214"/>
    <w:rsid w:val="00A06AD9"/>
    <w:rsid w:val="00A160FE"/>
    <w:rsid w:val="00A16D32"/>
    <w:rsid w:val="00A32B9B"/>
    <w:rsid w:val="00A511A9"/>
    <w:rsid w:val="00A662BC"/>
    <w:rsid w:val="00A81900"/>
    <w:rsid w:val="00A87AA2"/>
    <w:rsid w:val="00A95832"/>
    <w:rsid w:val="00AA3066"/>
    <w:rsid w:val="00AA7CD4"/>
    <w:rsid w:val="00AB154E"/>
    <w:rsid w:val="00AB3153"/>
    <w:rsid w:val="00AF4A36"/>
    <w:rsid w:val="00B03903"/>
    <w:rsid w:val="00B17E1A"/>
    <w:rsid w:val="00B204ED"/>
    <w:rsid w:val="00B20A1F"/>
    <w:rsid w:val="00B32266"/>
    <w:rsid w:val="00B4179F"/>
    <w:rsid w:val="00B45230"/>
    <w:rsid w:val="00B532F3"/>
    <w:rsid w:val="00B56E0C"/>
    <w:rsid w:val="00B8131A"/>
    <w:rsid w:val="00B833F0"/>
    <w:rsid w:val="00B87F5B"/>
    <w:rsid w:val="00B92FE3"/>
    <w:rsid w:val="00BB1BE4"/>
    <w:rsid w:val="00BB224A"/>
    <w:rsid w:val="00BC1418"/>
    <w:rsid w:val="00BC6A4E"/>
    <w:rsid w:val="00BD4ED7"/>
    <w:rsid w:val="00BE5451"/>
    <w:rsid w:val="00BE7597"/>
    <w:rsid w:val="00BF5FCE"/>
    <w:rsid w:val="00C03914"/>
    <w:rsid w:val="00C06F0F"/>
    <w:rsid w:val="00C27CF2"/>
    <w:rsid w:val="00C3452A"/>
    <w:rsid w:val="00C469F9"/>
    <w:rsid w:val="00C539FF"/>
    <w:rsid w:val="00C53C82"/>
    <w:rsid w:val="00C5592E"/>
    <w:rsid w:val="00C566A0"/>
    <w:rsid w:val="00C5722D"/>
    <w:rsid w:val="00C67583"/>
    <w:rsid w:val="00C75B4B"/>
    <w:rsid w:val="00C77C60"/>
    <w:rsid w:val="00C80682"/>
    <w:rsid w:val="00C906ED"/>
    <w:rsid w:val="00C9469A"/>
    <w:rsid w:val="00C95494"/>
    <w:rsid w:val="00CA1DA9"/>
    <w:rsid w:val="00CA289A"/>
    <w:rsid w:val="00CB3532"/>
    <w:rsid w:val="00CB4B73"/>
    <w:rsid w:val="00CF4011"/>
    <w:rsid w:val="00CF6B36"/>
    <w:rsid w:val="00D03EFE"/>
    <w:rsid w:val="00D05618"/>
    <w:rsid w:val="00D07318"/>
    <w:rsid w:val="00D12305"/>
    <w:rsid w:val="00D1420F"/>
    <w:rsid w:val="00D40B9A"/>
    <w:rsid w:val="00D4514B"/>
    <w:rsid w:val="00D65940"/>
    <w:rsid w:val="00D66E13"/>
    <w:rsid w:val="00D66FEE"/>
    <w:rsid w:val="00D73E65"/>
    <w:rsid w:val="00D979C9"/>
    <w:rsid w:val="00DC25C1"/>
    <w:rsid w:val="00DE66AE"/>
    <w:rsid w:val="00DF2857"/>
    <w:rsid w:val="00E01164"/>
    <w:rsid w:val="00E015C1"/>
    <w:rsid w:val="00E03804"/>
    <w:rsid w:val="00E125C3"/>
    <w:rsid w:val="00E32FB4"/>
    <w:rsid w:val="00E45D0F"/>
    <w:rsid w:val="00E45F37"/>
    <w:rsid w:val="00E46E2D"/>
    <w:rsid w:val="00E56616"/>
    <w:rsid w:val="00E628E0"/>
    <w:rsid w:val="00E713D4"/>
    <w:rsid w:val="00E74BF2"/>
    <w:rsid w:val="00E751E6"/>
    <w:rsid w:val="00E90F30"/>
    <w:rsid w:val="00E93C13"/>
    <w:rsid w:val="00E953AE"/>
    <w:rsid w:val="00E972E7"/>
    <w:rsid w:val="00E97D4A"/>
    <w:rsid w:val="00EA20AA"/>
    <w:rsid w:val="00EB07CE"/>
    <w:rsid w:val="00EB2E2E"/>
    <w:rsid w:val="00EC329B"/>
    <w:rsid w:val="00EF024E"/>
    <w:rsid w:val="00EF0C71"/>
    <w:rsid w:val="00EF3A96"/>
    <w:rsid w:val="00F07AED"/>
    <w:rsid w:val="00F17598"/>
    <w:rsid w:val="00F17E87"/>
    <w:rsid w:val="00F23096"/>
    <w:rsid w:val="00F23D24"/>
    <w:rsid w:val="00F33667"/>
    <w:rsid w:val="00F51460"/>
    <w:rsid w:val="00F56CB5"/>
    <w:rsid w:val="00F6214A"/>
    <w:rsid w:val="00F65A6D"/>
    <w:rsid w:val="00F857B8"/>
    <w:rsid w:val="00FA05E1"/>
    <w:rsid w:val="00FA79AD"/>
    <w:rsid w:val="00FC3D7D"/>
    <w:rsid w:val="00FD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F64B2-FDB8-4039-8463-3B91E639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4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04E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37101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6B2C84"/>
  </w:style>
  <w:style w:type="character" w:customStyle="1" w:styleId="information2">
    <w:name w:val="information2"/>
    <w:basedOn w:val="a0"/>
    <w:rsid w:val="00194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301030007?index=2&amp;rangeSize=1" TargetMode="External"/><Relationship Id="rId13" Type="http://schemas.openxmlformats.org/officeDocument/2006/relationships/hyperlink" Target="http://publication.pravo.gov.ru/Document/View/0001202301260014?index=0&amp;rangeSize=1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301260018?index=0&amp;rangeSize=1" TargetMode="External"/><Relationship Id="rId12" Type="http://schemas.openxmlformats.org/officeDocument/2006/relationships/hyperlink" Target="http://publication.pravo.gov.ru/Document/View/380020230124000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2301250004?index=0&amp;rangeSize=1" TargetMode="External"/><Relationship Id="rId11" Type="http://schemas.openxmlformats.org/officeDocument/2006/relationships/hyperlink" Target="http://publication.pravo.gov.ru/Document/View/3800202301160002?index=1&amp;rangeSize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0001202301270035?index=0&amp;rangeSize=1" TargetMode="External"/><Relationship Id="rId10" Type="http://schemas.openxmlformats.org/officeDocument/2006/relationships/hyperlink" Target="http://publication.pravo.gov.ru/Document/View/38002023011600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3801202301090001?index=0&amp;rangeSize=1" TargetMode="External"/><Relationship Id="rId14" Type="http://schemas.openxmlformats.org/officeDocument/2006/relationships/hyperlink" Target="http://publication.pravo.gov.ru/Document/View/000120230119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8EF6-A435-4B2A-B671-B614E452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Рудакова</cp:lastModifiedBy>
  <cp:revision>2</cp:revision>
  <dcterms:created xsi:type="dcterms:W3CDTF">2023-02-01T06:58:00Z</dcterms:created>
  <dcterms:modified xsi:type="dcterms:W3CDTF">2023-02-01T06:58:00Z</dcterms:modified>
</cp:coreProperties>
</file>