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AE63" w14:textId="58448BDE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</w:t>
      </w:r>
      <w:r w:rsidR="003D7C42">
        <w:rPr>
          <w:rFonts w:ascii="Times New Roman" w:hAnsi="Times New Roman" w:cs="Times New Roman"/>
          <w:b/>
        </w:rPr>
        <w:t>Октябрь</w:t>
      </w:r>
      <w:r w:rsidRPr="0067667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9964B3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9964B3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77777777" w:rsidR="00ED516B" w:rsidRPr="009964B3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327B5E" w:rsidRPr="009964B3" w14:paraId="2440F7CD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67B3424F" w14:textId="77777777" w:rsidR="00327B5E" w:rsidRPr="009964B3" w:rsidRDefault="00327B5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EAE9090" w14:textId="3CE50477" w:rsidR="002051F4" w:rsidRDefault="009F03C4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F03C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20.09.2024 № 1810</w:t>
            </w:r>
          </w:p>
          <w:p w14:paraId="38E92AB7" w14:textId="77777777" w:rsidR="009F03C4" w:rsidRPr="009964B3" w:rsidRDefault="009F03C4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03AD4F" w14:textId="02869221" w:rsidR="002051F4" w:rsidRPr="009964B3" w:rsidRDefault="002051F4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 w:rsidR="009F03C4">
              <w:rPr>
                <w:rFonts w:ascii="Times New Roman" w:hAnsi="Times New Roman" w:cs="Times New Roman"/>
                <w:color w:val="000000" w:themeColor="text1"/>
                <w:lang w:eastAsia="ru-RU"/>
              </w:rPr>
              <w:t>18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r w:rsidR="009F03C4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05587F" w14:textId="5FC4BAFF" w:rsidR="009F03C4" w:rsidRPr="009F03C4" w:rsidRDefault="00B432F5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9F03C4" w:rsidRPr="009F03C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утверждении Порядка создания условий для организации социокультурной реабилитации и абилитации инвалидов (в том числе детей-инвалидов)</w:t>
            </w:r>
            <w:r w:rsidR="009F03C4"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1F1C9D06" w14:textId="7FA09CF4" w:rsidR="00327B5E" w:rsidRPr="009964B3" w:rsidRDefault="00327B5E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C0A32F" w14:textId="7C51DA9C" w:rsidR="009F03C4" w:rsidRPr="009964B3" w:rsidRDefault="003D7C4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9F03C4" w:rsidRPr="0038516A">
                <w:rPr>
                  <w:rStyle w:val="a4"/>
                  <w:rFonts w:ascii="Times New Roman" w:hAnsi="Times New Roman" w:cs="Times New Roman"/>
                </w:rPr>
                <w:t>http://publication.pravo.gov.ru/document/0001202410180011</w:t>
              </w:r>
            </w:hyperlink>
          </w:p>
        </w:tc>
      </w:tr>
      <w:tr w:rsidR="009964B3" w:rsidRPr="009964B3" w14:paraId="4E40556C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024A42CC" w14:textId="77777777" w:rsidR="009964B3" w:rsidRPr="009964B3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BEC9549" w14:textId="00D17BE1" w:rsid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.2024 № 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801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-пп</w:t>
            </w:r>
          </w:p>
          <w:p w14:paraId="5E27C3CB" w14:textId="77777777" w:rsid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7D72EF75" w:rsidR="009964B3" w:rsidRP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5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1DA8EEE1" w:rsidR="009964B3" w:rsidRPr="009964B3" w:rsidRDefault="00B432F5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E250BB" w:rsidRP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изменений в таблицы 1, 4 раздела II 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E250BB" w:rsidRP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ПАСПОРТ ГОСУДАРСТВЕННОЙ ПРОГРАММЫ ИРКУТСКОЙ ОБЛАСТИ 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E250BB" w:rsidRP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КУЛЬТУРЫ</w:t>
            </w:r>
            <w:r w:rsid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  <w:r w:rsidR="00E250BB" w:rsidRPr="00E250B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государственной программы Иркутской области "Развитие культуры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704D41E9" w:rsidR="00E250BB" w:rsidRPr="00E250BB" w:rsidRDefault="003D7C4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E250BB" w:rsidRPr="00E250BB">
                <w:rPr>
                  <w:rStyle w:val="a4"/>
                  <w:rFonts w:ascii="Times New Roman" w:hAnsi="Times New Roman" w:cs="Times New Roman"/>
                </w:rPr>
                <w:t>http://publication.pravo.gov.ru/document/3800202410150003</w:t>
              </w:r>
            </w:hyperlink>
          </w:p>
        </w:tc>
      </w:tr>
      <w:tr w:rsidR="00FB6F5A" w:rsidRPr="009964B3" w14:paraId="63EBC786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6FF2E923" w14:textId="77777777" w:rsidR="00FB6F5A" w:rsidRPr="002711A7" w:rsidRDefault="00FB6F5A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845810A" w14:textId="77777777" w:rsidR="00FB6F5A" w:rsidRPr="002711A7" w:rsidRDefault="00FB6F5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711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 от 28.08.2024 №56-189-мр</w:t>
            </w:r>
          </w:p>
          <w:p w14:paraId="6BD93E74" w14:textId="77777777" w:rsidR="00FB6F5A" w:rsidRPr="002711A7" w:rsidRDefault="00FB6F5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4E6E2A4" w14:textId="66EEA267" w:rsidR="00FB6F5A" w:rsidRPr="002711A7" w:rsidRDefault="00FB6F5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711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21.10.2024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1A264" w14:textId="3F0822D9" w:rsidR="00FB6F5A" w:rsidRPr="002711A7" w:rsidRDefault="00FB6F5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711A7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«О внесении изменения в Паспорт комплекса процессных мероприятий «Реализация единой государственной политики в сфере культуры»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0FB6FC" w14:textId="362DC0B0" w:rsidR="00FB6F5A" w:rsidRPr="002711A7" w:rsidRDefault="003D7C4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FB6F5A" w:rsidRPr="002711A7">
                <w:rPr>
                  <w:rStyle w:val="a4"/>
                  <w:rFonts w:ascii="Times New Roman" w:hAnsi="Times New Roman" w:cs="Times New Roman"/>
                </w:rPr>
                <w:t>https://www.ogirk.ru/pravo/archives/law/364391</w:t>
              </w:r>
            </w:hyperlink>
          </w:p>
        </w:tc>
      </w:tr>
      <w:tr w:rsidR="00AD48AA" w:rsidRPr="009964B3" w14:paraId="06F72084" w14:textId="77777777" w:rsidTr="00AD48AA">
        <w:trPr>
          <w:trHeight w:val="297"/>
        </w:trPr>
        <w:tc>
          <w:tcPr>
            <w:tcW w:w="10490" w:type="dxa"/>
            <w:gridSpan w:val="4"/>
            <w:shd w:val="clear" w:color="auto" w:fill="auto"/>
          </w:tcPr>
          <w:p w14:paraId="04F35B02" w14:textId="170B4FD6" w:rsidR="00AD48AA" w:rsidRPr="00AD48AA" w:rsidRDefault="00AD48AA" w:rsidP="00AD48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A">
              <w:rPr>
                <w:rFonts w:ascii="Times New Roman" w:hAnsi="Times New Roman" w:cs="Times New Roman"/>
                <w:b/>
                <w:bCs/>
              </w:rPr>
              <w:t>Музеи</w:t>
            </w:r>
          </w:p>
        </w:tc>
      </w:tr>
      <w:tr w:rsidR="00AD48AA" w:rsidRPr="009964B3" w14:paraId="438AC778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67612668" w14:textId="77777777" w:rsidR="00AD48AA" w:rsidRPr="009964B3" w:rsidRDefault="00AD48AA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87952C1" w14:textId="77777777" w:rsidR="00AD48AA" w:rsidRDefault="00AD48A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D48A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30.09.2024 № 769-пп</w:t>
            </w:r>
          </w:p>
          <w:p w14:paraId="43A0D2BA" w14:textId="77777777" w:rsidR="00AD48AA" w:rsidRDefault="00AD48A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50B4365" w14:textId="5EA97A73" w:rsidR="00AD48AA" w:rsidRPr="0013400B" w:rsidRDefault="00AD48AA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03.10.2024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252479" w14:textId="0AA5F5F1" w:rsidR="00AD48AA" w:rsidRDefault="00AD48AA" w:rsidP="00AD48A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Pr="00AD48A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установлении Порядка бесплатного посещения многодетными семьями (членами многодетной семьи) государственных музеев, находящихся в ведении Иркутской области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52B4B" w14:textId="1A3DB798" w:rsidR="00AD48AA" w:rsidRDefault="003D7C42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D48AA" w:rsidRPr="0038516A">
                <w:rPr>
                  <w:rStyle w:val="a4"/>
                  <w:rFonts w:ascii="Times New Roman" w:hAnsi="Times New Roman" w:cs="Times New Roman"/>
                </w:rPr>
                <w:t>http://publication.pravo.gov.ru/document/3800202410030005</w:t>
              </w:r>
            </w:hyperlink>
          </w:p>
        </w:tc>
      </w:tr>
    </w:tbl>
    <w:p w14:paraId="032DD5E5" w14:textId="098517B2" w:rsidR="00733637" w:rsidRDefault="00733637" w:rsidP="001C5311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637"/>
    <w:rsid w:val="000151A2"/>
    <w:rsid w:val="0001661A"/>
    <w:rsid w:val="00024B80"/>
    <w:rsid w:val="00074A3A"/>
    <w:rsid w:val="00083307"/>
    <w:rsid w:val="0013400B"/>
    <w:rsid w:val="001C5311"/>
    <w:rsid w:val="001D0719"/>
    <w:rsid w:val="001E605C"/>
    <w:rsid w:val="002051F4"/>
    <w:rsid w:val="002176E7"/>
    <w:rsid w:val="0023106A"/>
    <w:rsid w:val="002711A7"/>
    <w:rsid w:val="003065DA"/>
    <w:rsid w:val="00327B5E"/>
    <w:rsid w:val="00334EC0"/>
    <w:rsid w:val="0036580D"/>
    <w:rsid w:val="003D7C42"/>
    <w:rsid w:val="00407B45"/>
    <w:rsid w:val="00433218"/>
    <w:rsid w:val="00450C50"/>
    <w:rsid w:val="00477F96"/>
    <w:rsid w:val="00511BD9"/>
    <w:rsid w:val="005E2F29"/>
    <w:rsid w:val="00606CB7"/>
    <w:rsid w:val="006146FE"/>
    <w:rsid w:val="00620B9C"/>
    <w:rsid w:val="00645D3D"/>
    <w:rsid w:val="006775AB"/>
    <w:rsid w:val="00695F55"/>
    <w:rsid w:val="00696045"/>
    <w:rsid w:val="006F0D2E"/>
    <w:rsid w:val="00733637"/>
    <w:rsid w:val="0079002B"/>
    <w:rsid w:val="007A30DF"/>
    <w:rsid w:val="007B094F"/>
    <w:rsid w:val="007D1B30"/>
    <w:rsid w:val="008C46DC"/>
    <w:rsid w:val="009071AB"/>
    <w:rsid w:val="00923580"/>
    <w:rsid w:val="00941761"/>
    <w:rsid w:val="00991D00"/>
    <w:rsid w:val="009964B3"/>
    <w:rsid w:val="009F03C4"/>
    <w:rsid w:val="00A33CFC"/>
    <w:rsid w:val="00A74EDD"/>
    <w:rsid w:val="00AD48AA"/>
    <w:rsid w:val="00AE48E5"/>
    <w:rsid w:val="00B15A51"/>
    <w:rsid w:val="00B25C72"/>
    <w:rsid w:val="00B432F5"/>
    <w:rsid w:val="00BF1840"/>
    <w:rsid w:val="00C235B3"/>
    <w:rsid w:val="00D33575"/>
    <w:rsid w:val="00DC1F10"/>
    <w:rsid w:val="00E250BB"/>
    <w:rsid w:val="00E97E8A"/>
    <w:rsid w:val="00ED516B"/>
    <w:rsid w:val="00EE2AAE"/>
    <w:rsid w:val="00F3393D"/>
    <w:rsid w:val="00FB1581"/>
    <w:rsid w:val="00FB6F5A"/>
    <w:rsid w:val="00FD448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  <w15:docId w15:val="{6BB9653D-7ECD-41AA-B86E-4FF3F79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380020241003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irk.ru/pravo/archives/law/364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3800202410150003" TargetMode="External"/><Relationship Id="rId5" Type="http://schemas.openxmlformats.org/officeDocument/2006/relationships/hyperlink" Target="http://publication.pravo.gov.ru/document/0001202410180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2024-10-21T09:55:00Z</dcterms:created>
  <dcterms:modified xsi:type="dcterms:W3CDTF">2024-11-05T04:38:00Z</dcterms:modified>
</cp:coreProperties>
</file>